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8139" w14:textId="5F0948A8" w:rsidR="0029215F" w:rsidRPr="00CC7ABE" w:rsidRDefault="00C67751" w:rsidP="00CC7ABE">
      <w:pPr>
        <w:spacing w:after="100" w:afterAutospacing="1" w:line="240" w:lineRule="auto"/>
        <w:jc w:val="center"/>
        <w:rPr>
          <w:rFonts w:ascii="Comic Sans MS" w:eastAsia="Times New Roman" w:hAnsi="Comic Sans MS" w:cstheme="minorHAnsi"/>
          <w:b/>
          <w:bCs/>
          <w:color w:val="000000" w:themeColor="text1"/>
          <w:sz w:val="32"/>
          <w:szCs w:val="32"/>
          <w:lang w:eastAsia="lt-LT"/>
        </w:rPr>
      </w:pPr>
      <w:r w:rsidRPr="00C67751">
        <w:rPr>
          <w:rFonts w:ascii="Comic Sans MS" w:eastAsia="Times New Roman" w:hAnsi="Comic Sans MS" w:cstheme="minorHAnsi"/>
          <w:b/>
          <w:bCs/>
          <w:color w:val="000000" w:themeColor="text1"/>
          <w:sz w:val="32"/>
          <w:szCs w:val="32"/>
          <w:lang w:eastAsia="lt-LT"/>
        </w:rPr>
        <w:t>MUMS REIKALIMGI VITAMINAI MAISTE</w:t>
      </w:r>
    </w:p>
    <w:p w14:paraId="438A152F" w14:textId="6D9F9058" w:rsidR="00B56823" w:rsidRPr="003A0EDB" w:rsidRDefault="00B56823" w:rsidP="007535A3">
      <w:pPr>
        <w:spacing w:after="100" w:afterAutospacing="1" w:line="240" w:lineRule="auto"/>
        <w:rPr>
          <w:rFonts w:eastAsia="Times New Roman" w:cstheme="minorHAnsi"/>
          <w:color w:val="000000" w:themeColor="text1"/>
          <w:sz w:val="24"/>
          <w:szCs w:val="24"/>
          <w:lang w:eastAsia="lt-LT"/>
        </w:rPr>
      </w:pPr>
      <w:r w:rsidRPr="003A0EDB">
        <w:rPr>
          <w:rFonts w:eastAsia="Times New Roman" w:cstheme="minorHAnsi"/>
          <w:color w:val="000000" w:themeColor="text1"/>
          <w:sz w:val="24"/>
          <w:szCs w:val="24"/>
          <w:lang w:eastAsia="lt-LT"/>
        </w:rPr>
        <w:t>Vitaminų ir mineralinių medžiagų mums reikia visus metus. Vitaminai – biologiškai aktyvių organinių junginių grupė. Jie yra nepakeičiama mitybos dalis. Į organizmą vitaminai daugiausiai patenka su maistu. Kai kurie vitaminai yra sintetinami žarnyne dėl specialių mikroorganizmų. Vitaminai dalyvauja medžiagų apykaitos reguliavimo procesuose ir daro įtaką maisto medžiagų pasisavinimui. Kadangi vitaminai yra pagrindinė fermentų sudedamoji dalis, jie lemia normalią organi</w:t>
      </w:r>
      <w:bookmarkStart w:id="0" w:name="_GoBack"/>
      <w:bookmarkEnd w:id="0"/>
      <w:r w:rsidRPr="003A0EDB">
        <w:rPr>
          <w:rFonts w:eastAsia="Times New Roman" w:cstheme="minorHAnsi"/>
          <w:color w:val="000000" w:themeColor="text1"/>
          <w:sz w:val="24"/>
          <w:szCs w:val="24"/>
          <w:lang w:eastAsia="lt-LT"/>
        </w:rPr>
        <w:t>zmo veiklą ir aktyvumą. Jeigu trūksta kokių nors vitaminų, gali sutrikti medžiagų apykaitos procesai. Jeigu žmogus sveikas ir tinkamai maitinasi, vitaminų stygiaus nebūna arba jis būna labai retai.</w:t>
      </w:r>
    </w:p>
    <w:p w14:paraId="047BC8A8" w14:textId="78B7F049" w:rsidR="007535A3" w:rsidRPr="007535A3" w:rsidRDefault="007535A3" w:rsidP="007535A3">
      <w:pPr>
        <w:spacing w:after="100" w:afterAutospacing="1" w:line="240" w:lineRule="auto"/>
        <w:rPr>
          <w:rFonts w:eastAsia="Times New Roman" w:cstheme="minorHAnsi"/>
          <w:color w:val="000000" w:themeColor="text1"/>
          <w:sz w:val="24"/>
          <w:szCs w:val="24"/>
          <w:lang w:eastAsia="lt-LT"/>
        </w:rPr>
      </w:pPr>
      <w:r w:rsidRPr="007535A3">
        <w:rPr>
          <w:rFonts w:eastAsia="Times New Roman" w:cstheme="minorHAnsi"/>
          <w:color w:val="000000" w:themeColor="text1"/>
          <w:sz w:val="24"/>
          <w:szCs w:val="24"/>
          <w:lang w:eastAsia="lt-LT"/>
        </w:rPr>
        <w:t>Yra dvi būtinųjų vitaminų grupės, kurių kiekviena klasifikuojama pagal medžiagas, kuriose jie ištirpsta:</w:t>
      </w:r>
    </w:p>
    <w:p w14:paraId="1BCD9A1E" w14:textId="4A624D4B" w:rsidR="007535A3" w:rsidRPr="007535A3" w:rsidRDefault="00056057" w:rsidP="007535A3">
      <w:pPr>
        <w:numPr>
          <w:ilvl w:val="0"/>
          <w:numId w:val="3"/>
        </w:numPr>
        <w:spacing w:before="100" w:beforeAutospacing="1" w:after="100" w:afterAutospacing="1" w:line="240" w:lineRule="auto"/>
        <w:ind w:left="0"/>
        <w:rPr>
          <w:rFonts w:eastAsia="Times New Roman" w:cstheme="minorHAnsi"/>
          <w:color w:val="000000" w:themeColor="text1"/>
          <w:sz w:val="24"/>
          <w:szCs w:val="24"/>
          <w:lang w:eastAsia="lt-LT"/>
        </w:rPr>
      </w:pPr>
      <w:r w:rsidRPr="003A0EDB">
        <w:rPr>
          <w:rFonts w:eastAsia="Times New Roman" w:cstheme="minorHAnsi"/>
          <w:color w:val="000000" w:themeColor="text1"/>
          <w:sz w:val="24"/>
          <w:szCs w:val="24"/>
          <w:lang w:eastAsia="lt-LT"/>
        </w:rPr>
        <w:t>Riebaluose tirpių vitaminų (</w:t>
      </w:r>
      <w:r w:rsidR="003A0EDB" w:rsidRPr="003A0EDB">
        <w:rPr>
          <w:rFonts w:eastAsia="Times New Roman" w:cstheme="minorHAnsi"/>
          <w:color w:val="000000" w:themeColor="text1"/>
          <w:sz w:val="24"/>
          <w:szCs w:val="24"/>
          <w:lang w:eastAsia="lt-LT"/>
        </w:rPr>
        <w:t>A, D, E IR K</w:t>
      </w:r>
      <w:r w:rsidRPr="003A0EDB">
        <w:rPr>
          <w:rFonts w:eastAsia="Times New Roman" w:cstheme="minorHAnsi"/>
          <w:color w:val="000000" w:themeColor="text1"/>
          <w:sz w:val="24"/>
          <w:szCs w:val="24"/>
          <w:lang w:eastAsia="lt-LT"/>
        </w:rPr>
        <w:t>), kurie ištirpsta riebaluose, kol yra absorbuojami į kraują ir saugomi kepenyse.</w:t>
      </w:r>
    </w:p>
    <w:p w14:paraId="458B6015" w14:textId="74851C5E" w:rsidR="007535A3" w:rsidRPr="007535A3" w:rsidRDefault="00056057" w:rsidP="00056057">
      <w:pPr>
        <w:numPr>
          <w:ilvl w:val="0"/>
          <w:numId w:val="3"/>
        </w:numPr>
        <w:spacing w:before="100" w:beforeAutospacing="1" w:after="100" w:afterAutospacing="1" w:line="240" w:lineRule="auto"/>
        <w:ind w:left="0"/>
        <w:rPr>
          <w:rFonts w:eastAsia="Times New Roman" w:cstheme="minorHAnsi"/>
          <w:color w:val="000000" w:themeColor="text1"/>
          <w:sz w:val="24"/>
          <w:szCs w:val="24"/>
          <w:lang w:eastAsia="lt-LT"/>
        </w:rPr>
      </w:pPr>
      <w:r w:rsidRPr="003A0EDB">
        <w:rPr>
          <w:rFonts w:eastAsia="Times New Roman" w:cstheme="minorHAnsi"/>
          <w:color w:val="000000" w:themeColor="text1"/>
          <w:sz w:val="24"/>
          <w:szCs w:val="24"/>
          <w:lang w:eastAsia="lt-LT"/>
        </w:rPr>
        <w:t>Vandenyje tirpūs vitaminai, k</w:t>
      </w:r>
      <w:r w:rsidR="007535A3" w:rsidRPr="007535A3">
        <w:rPr>
          <w:rFonts w:eastAsia="Times New Roman" w:cstheme="minorHAnsi"/>
          <w:color w:val="000000" w:themeColor="text1"/>
          <w:sz w:val="24"/>
          <w:szCs w:val="24"/>
          <w:lang w:eastAsia="lt-LT"/>
        </w:rPr>
        <w:t>urie ištirpsta vandenyje, nėra saugomi ir yra reguliariai pašalinami su šlapimu. Todėl nuolat turime gauti šių vitaminų.</w:t>
      </w:r>
    </w:p>
    <w:p w14:paraId="0EF1F20E" w14:textId="77777777" w:rsidR="007535A3" w:rsidRPr="007535A3" w:rsidRDefault="007535A3" w:rsidP="007535A3">
      <w:pPr>
        <w:spacing w:before="180" w:after="180" w:line="240" w:lineRule="auto"/>
        <w:jc w:val="both"/>
        <w:rPr>
          <w:rFonts w:eastAsia="Times New Roman" w:cstheme="minorHAnsi"/>
          <w:b/>
          <w:bCs/>
          <w:color w:val="000000" w:themeColor="text1"/>
          <w:sz w:val="24"/>
          <w:szCs w:val="24"/>
          <w:lang w:eastAsia="lt-LT"/>
        </w:rPr>
      </w:pPr>
      <w:r w:rsidRPr="007535A3">
        <w:rPr>
          <w:rFonts w:eastAsia="Times New Roman" w:cstheme="minorHAnsi"/>
          <w:b/>
          <w:bCs/>
          <w:color w:val="000000" w:themeColor="text1"/>
          <w:sz w:val="24"/>
          <w:szCs w:val="24"/>
          <w:lang w:eastAsia="lt-LT"/>
        </w:rPr>
        <w:t>Vitaminai. Kokių mums reikia ir kodėl?</w:t>
      </w:r>
    </w:p>
    <w:p w14:paraId="72DFB031" w14:textId="512137CF" w:rsidR="007535A3" w:rsidRDefault="00056057" w:rsidP="00056057">
      <w:pPr>
        <w:spacing w:before="180" w:after="180" w:line="240" w:lineRule="auto"/>
        <w:rPr>
          <w:rFonts w:eastAsia="Times New Roman" w:cstheme="minorHAnsi"/>
          <w:color w:val="000000" w:themeColor="text1"/>
          <w:sz w:val="24"/>
          <w:szCs w:val="24"/>
          <w:lang w:eastAsia="lt-LT"/>
        </w:rPr>
      </w:pPr>
      <w:r w:rsidRPr="003A0EDB">
        <w:rPr>
          <w:rFonts w:eastAsia="Times New Roman" w:cstheme="minorHAnsi"/>
          <w:b/>
          <w:bCs/>
          <w:color w:val="000000" w:themeColor="text1"/>
          <w:sz w:val="24"/>
          <w:szCs w:val="24"/>
          <w:lang w:eastAsia="lt-LT"/>
        </w:rPr>
        <w:t>Riebaluose tirpūs vitaminai (</w:t>
      </w:r>
      <w:r w:rsidR="0029215F" w:rsidRPr="003A0EDB">
        <w:rPr>
          <w:rFonts w:eastAsia="Times New Roman" w:cstheme="minorHAnsi"/>
          <w:b/>
          <w:bCs/>
          <w:color w:val="000000" w:themeColor="text1"/>
          <w:sz w:val="24"/>
          <w:szCs w:val="24"/>
          <w:lang w:eastAsia="lt-LT"/>
        </w:rPr>
        <w:t>RTV</w:t>
      </w:r>
      <w:r w:rsidRPr="003A0EDB">
        <w:rPr>
          <w:rFonts w:eastAsia="Times New Roman" w:cstheme="minorHAnsi"/>
          <w:b/>
          <w:bCs/>
          <w:color w:val="000000" w:themeColor="text1"/>
          <w:sz w:val="24"/>
          <w:szCs w:val="24"/>
          <w:lang w:eastAsia="lt-LT"/>
        </w:rPr>
        <w:t>)</w:t>
      </w:r>
      <w:r w:rsidRPr="003A0EDB">
        <w:rPr>
          <w:rFonts w:eastAsia="Times New Roman" w:cstheme="minorHAnsi"/>
          <w:color w:val="000000" w:themeColor="text1"/>
          <w:sz w:val="24"/>
          <w:szCs w:val="24"/>
          <w:lang w:eastAsia="lt-LT"/>
        </w:rPr>
        <w:br/>
      </w:r>
      <w:r w:rsidR="0029215F" w:rsidRPr="003A0EDB">
        <w:rPr>
          <w:rFonts w:eastAsia="Times New Roman" w:cstheme="minorHAnsi"/>
          <w:color w:val="000000" w:themeColor="text1"/>
          <w:sz w:val="24"/>
          <w:szCs w:val="24"/>
          <w:lang w:eastAsia="lt-LT"/>
        </w:rPr>
        <w:t>RTV</w:t>
      </w:r>
      <w:r w:rsidRPr="003A0EDB">
        <w:rPr>
          <w:rFonts w:eastAsia="Times New Roman" w:cstheme="minorHAnsi"/>
          <w:color w:val="000000" w:themeColor="text1"/>
          <w:sz w:val="24"/>
          <w:szCs w:val="24"/>
          <w:lang w:eastAsia="lt-LT"/>
        </w:rPr>
        <w:t xml:space="preserve"> – tai vitaminai </w:t>
      </w:r>
      <w:r w:rsidRPr="003A0EDB">
        <w:rPr>
          <w:rFonts w:eastAsia="Times New Roman" w:cstheme="minorHAnsi"/>
          <w:i/>
          <w:iCs/>
          <w:color w:val="000000" w:themeColor="text1"/>
          <w:sz w:val="24"/>
          <w:szCs w:val="24"/>
          <w:lang w:eastAsia="lt-LT"/>
        </w:rPr>
        <w:t>a, e, k, d</w:t>
      </w:r>
      <w:r w:rsidR="007535A3" w:rsidRPr="007535A3">
        <w:rPr>
          <w:rFonts w:eastAsia="Times New Roman" w:cstheme="minorHAnsi"/>
          <w:color w:val="000000" w:themeColor="text1"/>
          <w:sz w:val="24"/>
          <w:szCs w:val="24"/>
          <w:lang w:eastAsia="lt-LT"/>
        </w:rPr>
        <w:t>. Organizme jų randama labai mažai. Šie vitaminai būtini normaliam metabolizmui, kai jų trūks</w:t>
      </w:r>
      <w:r w:rsidRPr="003A0EDB">
        <w:rPr>
          <w:rFonts w:eastAsia="Times New Roman" w:cstheme="minorHAnsi"/>
          <w:color w:val="000000" w:themeColor="text1"/>
          <w:sz w:val="24"/>
          <w:szCs w:val="24"/>
          <w:lang w:eastAsia="lt-LT"/>
        </w:rPr>
        <w:t xml:space="preserve">ta išsivysto specifinės ligos. Vitaminas </w:t>
      </w:r>
      <w:r w:rsidR="0029215F" w:rsidRPr="003A0EDB">
        <w:rPr>
          <w:rFonts w:eastAsia="Times New Roman" w:cstheme="minorHAnsi"/>
          <w:color w:val="000000" w:themeColor="text1"/>
          <w:sz w:val="24"/>
          <w:szCs w:val="24"/>
          <w:lang w:eastAsia="lt-LT"/>
        </w:rPr>
        <w:t xml:space="preserve">D </w:t>
      </w:r>
      <w:r w:rsidRPr="003A0EDB">
        <w:rPr>
          <w:rFonts w:eastAsia="Times New Roman" w:cstheme="minorHAnsi"/>
          <w:color w:val="000000" w:themeColor="text1"/>
          <w:sz w:val="24"/>
          <w:szCs w:val="24"/>
          <w:lang w:eastAsia="lt-LT"/>
        </w:rPr>
        <w:t xml:space="preserve">nors ir priskiriamas riebaluose tirpstantiems vitaminams, tačiau laikomas hormonu. </w:t>
      </w:r>
      <w:r w:rsidRPr="003A0EDB">
        <w:rPr>
          <w:rFonts w:eastAsia="Times New Roman" w:cstheme="minorHAnsi"/>
          <w:color w:val="000000" w:themeColor="text1"/>
          <w:sz w:val="24"/>
          <w:szCs w:val="24"/>
          <w:lang w:eastAsia="lt-LT"/>
        </w:rPr>
        <w:br/>
      </w:r>
      <w:r w:rsidR="0029215F" w:rsidRPr="003A0EDB">
        <w:rPr>
          <w:rFonts w:eastAsia="Times New Roman" w:cstheme="minorHAnsi"/>
          <w:color w:val="000000" w:themeColor="text1"/>
          <w:sz w:val="24"/>
          <w:szCs w:val="24"/>
          <w:lang w:eastAsia="lt-LT"/>
        </w:rPr>
        <w:t>RTV</w:t>
      </w:r>
      <w:r w:rsidRPr="003A0EDB">
        <w:rPr>
          <w:rFonts w:eastAsia="Times New Roman" w:cstheme="minorHAnsi"/>
          <w:color w:val="000000" w:themeColor="text1"/>
          <w:sz w:val="24"/>
          <w:szCs w:val="24"/>
          <w:lang w:eastAsia="lt-LT"/>
        </w:rPr>
        <w:t xml:space="preserve"> reguliuoja baltymų sintezę, padeda susidaryti normaliam mūsų kūno kauliniam ir raumeniniam audiniui, darniai funkcionuoti end</w:t>
      </w:r>
      <w:r w:rsidR="007535A3" w:rsidRPr="007535A3">
        <w:rPr>
          <w:rFonts w:eastAsia="Times New Roman" w:cstheme="minorHAnsi"/>
          <w:color w:val="000000" w:themeColor="text1"/>
          <w:sz w:val="24"/>
          <w:szCs w:val="24"/>
          <w:lang w:eastAsia="lt-LT"/>
        </w:rPr>
        <w:t>okrininių liaukų sistemai. </w:t>
      </w:r>
    </w:p>
    <w:p w14:paraId="0266E3EF" w14:textId="77777777" w:rsidR="00C67751" w:rsidRPr="007535A3" w:rsidRDefault="00C67751" w:rsidP="00056057">
      <w:pPr>
        <w:spacing w:before="180" w:after="180" w:line="240" w:lineRule="auto"/>
        <w:rPr>
          <w:rFonts w:eastAsia="Times New Roman" w:cstheme="minorHAnsi"/>
          <w:color w:val="000000" w:themeColor="text1"/>
          <w:sz w:val="24"/>
          <w:szCs w:val="24"/>
          <w:lang w:eastAsia="lt-LT"/>
        </w:rPr>
      </w:pPr>
    </w:p>
    <w:p w14:paraId="0A772EFB" w14:textId="49AC0775" w:rsidR="007535A3" w:rsidRPr="007535A3" w:rsidRDefault="0029215F" w:rsidP="007535A3">
      <w:pPr>
        <w:numPr>
          <w:ilvl w:val="0"/>
          <w:numId w:val="1"/>
        </w:numPr>
        <w:spacing w:before="100" w:beforeAutospacing="1" w:after="100" w:afterAutospacing="1" w:line="240" w:lineRule="auto"/>
        <w:ind w:left="0"/>
        <w:jc w:val="both"/>
        <w:rPr>
          <w:rFonts w:eastAsia="Times New Roman" w:cstheme="minorHAnsi"/>
          <w:b/>
          <w:bCs/>
          <w:color w:val="000000" w:themeColor="text1"/>
          <w:sz w:val="24"/>
          <w:szCs w:val="24"/>
          <w:lang w:eastAsia="lt-LT"/>
        </w:rPr>
      </w:pPr>
      <w:r w:rsidRPr="003A0EDB">
        <w:rPr>
          <w:rFonts w:eastAsia="Times New Roman" w:cstheme="minorHAnsi"/>
          <w:b/>
          <w:bCs/>
          <w:color w:val="000000" w:themeColor="text1"/>
          <w:sz w:val="24"/>
          <w:szCs w:val="24"/>
          <w:highlight w:val="green"/>
          <w:lang w:eastAsia="lt-LT"/>
        </w:rPr>
        <w:t>VITAMINAS A</w:t>
      </w:r>
      <w:r w:rsidR="00056057" w:rsidRPr="003A0EDB">
        <w:rPr>
          <w:rFonts w:eastAsia="Times New Roman" w:cstheme="minorHAnsi"/>
          <w:b/>
          <w:bCs/>
          <w:color w:val="000000" w:themeColor="text1"/>
          <w:sz w:val="24"/>
          <w:szCs w:val="24"/>
          <w:lang w:eastAsia="lt-LT"/>
        </w:rPr>
        <w:t xml:space="preserve"> </w:t>
      </w:r>
      <w:r w:rsidR="007535A3" w:rsidRPr="007535A3">
        <w:rPr>
          <w:rFonts w:eastAsia="Times New Roman" w:cstheme="minorHAnsi"/>
          <w:color w:val="000000" w:themeColor="text1"/>
          <w:sz w:val="24"/>
          <w:szCs w:val="24"/>
          <w:lang w:eastAsia="lt-LT"/>
        </w:rPr>
        <w:t xml:space="preserve">Jei su maistu negaunama pakankamai šio vitamino, gali sutrikti regėjimas, odos funkcijos, pasireiškia bendras silpnumas, vystosi kepenų, tulžies pūslės ligos, artritai, sąnarių ir </w:t>
      </w:r>
      <w:r w:rsidR="00056057" w:rsidRPr="003A0EDB">
        <w:rPr>
          <w:rFonts w:eastAsia="Times New Roman" w:cstheme="minorHAnsi"/>
          <w:color w:val="000000" w:themeColor="text1"/>
          <w:sz w:val="24"/>
          <w:szCs w:val="24"/>
          <w:lang w:eastAsia="lt-LT"/>
        </w:rPr>
        <w:t xml:space="preserve">jungiamojo audinio ligos. </w:t>
      </w:r>
      <w:r w:rsidR="00056057" w:rsidRPr="003A0EDB">
        <w:rPr>
          <w:rFonts w:eastAsia="Times New Roman" w:cstheme="minorHAnsi"/>
          <w:b/>
          <w:bCs/>
          <w:color w:val="000000" w:themeColor="text1"/>
          <w:sz w:val="24"/>
          <w:szCs w:val="24"/>
          <w:lang w:eastAsia="lt-LT"/>
        </w:rPr>
        <w:t xml:space="preserve">Vitamino </w:t>
      </w:r>
      <w:r w:rsidRPr="003A0EDB">
        <w:rPr>
          <w:rFonts w:eastAsia="Times New Roman" w:cstheme="minorHAnsi"/>
          <w:b/>
          <w:bCs/>
          <w:color w:val="000000" w:themeColor="text1"/>
          <w:sz w:val="24"/>
          <w:szCs w:val="24"/>
          <w:lang w:eastAsia="lt-LT"/>
        </w:rPr>
        <w:t>A</w:t>
      </w:r>
      <w:r w:rsidR="00056057" w:rsidRPr="003A0EDB">
        <w:rPr>
          <w:rFonts w:eastAsia="Times New Roman" w:cstheme="minorHAnsi"/>
          <w:b/>
          <w:bCs/>
          <w:color w:val="000000" w:themeColor="text1"/>
          <w:sz w:val="24"/>
          <w:szCs w:val="24"/>
          <w:lang w:eastAsia="lt-LT"/>
        </w:rPr>
        <w:t xml:space="preserve"> yra grūdų dribsniuose, riešutuose, augaliniuose aliejuose, pieno produktuose.</w:t>
      </w:r>
    </w:p>
    <w:p w14:paraId="19520B4F" w14:textId="21D94ED7" w:rsidR="007535A3" w:rsidRPr="007535A3" w:rsidRDefault="0029215F" w:rsidP="003A0EDB">
      <w:pPr>
        <w:numPr>
          <w:ilvl w:val="0"/>
          <w:numId w:val="1"/>
        </w:numPr>
        <w:spacing w:before="100" w:beforeAutospacing="1" w:after="100" w:afterAutospacing="1" w:line="240" w:lineRule="auto"/>
        <w:ind w:left="0" w:hanging="357"/>
        <w:jc w:val="both"/>
        <w:rPr>
          <w:rFonts w:eastAsia="Times New Roman" w:cstheme="minorHAnsi"/>
          <w:b/>
          <w:bCs/>
          <w:color w:val="000000" w:themeColor="text1"/>
          <w:sz w:val="24"/>
          <w:szCs w:val="24"/>
          <w:lang w:eastAsia="lt-LT"/>
        </w:rPr>
      </w:pPr>
      <w:r w:rsidRPr="003A0EDB">
        <w:rPr>
          <w:rFonts w:eastAsia="Times New Roman" w:cstheme="minorHAnsi"/>
          <w:b/>
          <w:bCs/>
          <w:color w:val="000000" w:themeColor="text1"/>
          <w:sz w:val="24"/>
          <w:szCs w:val="24"/>
          <w:highlight w:val="green"/>
          <w:lang w:eastAsia="lt-LT"/>
        </w:rPr>
        <w:t>VITAMINAS E</w:t>
      </w:r>
      <w:r w:rsidR="007535A3" w:rsidRPr="007535A3">
        <w:rPr>
          <w:rFonts w:eastAsia="Times New Roman" w:cstheme="minorHAnsi"/>
          <w:color w:val="000000" w:themeColor="text1"/>
          <w:sz w:val="24"/>
          <w:szCs w:val="24"/>
          <w:lang w:eastAsia="lt-LT"/>
        </w:rPr>
        <w:t xml:space="preserve"> Kai organizme jo nepakanka, susilpnėja lytinė funkcija ir reprodukcinių organų veikla, didėja vėžio rizika. </w:t>
      </w:r>
      <w:r w:rsidR="007535A3" w:rsidRPr="007535A3">
        <w:rPr>
          <w:rFonts w:eastAsia="Times New Roman" w:cstheme="minorHAnsi"/>
          <w:b/>
          <w:bCs/>
          <w:color w:val="000000" w:themeColor="text1"/>
          <w:sz w:val="24"/>
          <w:szCs w:val="24"/>
          <w:lang w:eastAsia="lt-LT"/>
        </w:rPr>
        <w:t>Šio vitamino daugiausia grūduose, augaliniuose aliejuose, riešutuose.</w:t>
      </w:r>
    </w:p>
    <w:p w14:paraId="7B888B0B" w14:textId="7532BE67" w:rsidR="007535A3" w:rsidRPr="007535A3" w:rsidRDefault="0029215F" w:rsidP="003A0EDB">
      <w:pPr>
        <w:numPr>
          <w:ilvl w:val="0"/>
          <w:numId w:val="1"/>
        </w:numPr>
        <w:spacing w:before="100" w:beforeAutospacing="1" w:after="100" w:afterAutospacing="1" w:line="240" w:lineRule="auto"/>
        <w:ind w:left="0" w:hanging="357"/>
        <w:jc w:val="both"/>
        <w:rPr>
          <w:rFonts w:eastAsia="Times New Roman" w:cstheme="minorHAnsi"/>
          <w:b/>
          <w:bCs/>
          <w:color w:val="000000" w:themeColor="text1"/>
          <w:sz w:val="24"/>
          <w:szCs w:val="24"/>
          <w:lang w:eastAsia="lt-LT"/>
        </w:rPr>
      </w:pPr>
      <w:r w:rsidRPr="003A0EDB">
        <w:rPr>
          <w:rFonts w:eastAsia="Times New Roman" w:cstheme="minorHAnsi"/>
          <w:b/>
          <w:bCs/>
          <w:color w:val="000000" w:themeColor="text1"/>
          <w:sz w:val="24"/>
          <w:szCs w:val="24"/>
          <w:highlight w:val="green"/>
          <w:lang w:eastAsia="lt-LT"/>
        </w:rPr>
        <w:t>VITAMINAS K</w:t>
      </w:r>
      <w:r w:rsidR="007535A3" w:rsidRPr="007535A3">
        <w:rPr>
          <w:rFonts w:eastAsia="Times New Roman" w:cstheme="minorHAnsi"/>
          <w:color w:val="000000" w:themeColor="text1"/>
          <w:sz w:val="24"/>
          <w:szCs w:val="24"/>
          <w:lang w:eastAsia="lt-LT"/>
        </w:rPr>
        <w:t xml:space="preserve"> Jei trūksta šio vitamino, prastai kreši kraujas, vystosi pūlinės infekcijos, lėtai gyja opos ir žaizdos. Šis vitaminas reguliuoja skersaruožių ir lygiųjų raumenų veiklą. </w:t>
      </w:r>
      <w:r w:rsidR="007535A3" w:rsidRPr="007535A3">
        <w:rPr>
          <w:rFonts w:eastAsia="Times New Roman" w:cstheme="minorHAnsi"/>
          <w:b/>
          <w:bCs/>
          <w:color w:val="000000" w:themeColor="text1"/>
          <w:sz w:val="24"/>
          <w:szCs w:val="24"/>
          <w:lang w:eastAsia="lt-LT"/>
        </w:rPr>
        <w:t>Jo yra grūduose, pieno produktuose, ropėse, burokėliuose.</w:t>
      </w:r>
    </w:p>
    <w:p w14:paraId="404B31C9" w14:textId="2F1F413C" w:rsidR="007535A3" w:rsidRPr="007535A3" w:rsidRDefault="0029215F" w:rsidP="003A0EDB">
      <w:pPr>
        <w:numPr>
          <w:ilvl w:val="0"/>
          <w:numId w:val="1"/>
        </w:numPr>
        <w:spacing w:before="100" w:beforeAutospacing="1" w:after="100" w:afterAutospacing="1" w:line="240" w:lineRule="auto"/>
        <w:ind w:left="0" w:hanging="357"/>
        <w:jc w:val="both"/>
        <w:rPr>
          <w:rFonts w:eastAsia="Times New Roman" w:cstheme="minorHAnsi"/>
          <w:b/>
          <w:bCs/>
          <w:color w:val="000000" w:themeColor="text1"/>
          <w:sz w:val="24"/>
          <w:szCs w:val="24"/>
          <w:lang w:eastAsia="lt-LT"/>
        </w:rPr>
      </w:pPr>
      <w:r w:rsidRPr="003A0EDB">
        <w:rPr>
          <w:rFonts w:eastAsia="Times New Roman" w:cstheme="minorHAnsi"/>
          <w:color w:val="000000" w:themeColor="text1"/>
          <w:sz w:val="24"/>
          <w:szCs w:val="24"/>
          <w:lang w:eastAsia="lt-LT"/>
        </w:rPr>
        <w:t> </w:t>
      </w:r>
      <w:r w:rsidRPr="003A0EDB">
        <w:rPr>
          <w:rFonts w:eastAsia="Times New Roman" w:cstheme="minorHAnsi"/>
          <w:b/>
          <w:bCs/>
          <w:color w:val="000000" w:themeColor="text1"/>
          <w:sz w:val="24"/>
          <w:szCs w:val="24"/>
          <w:highlight w:val="green"/>
          <w:lang w:eastAsia="lt-LT"/>
        </w:rPr>
        <w:t>VITAMINAS D</w:t>
      </w:r>
      <w:r w:rsidR="00056057" w:rsidRPr="003A0EDB">
        <w:rPr>
          <w:rFonts w:eastAsia="Times New Roman" w:cstheme="minorHAnsi"/>
          <w:color w:val="000000" w:themeColor="text1"/>
          <w:sz w:val="24"/>
          <w:szCs w:val="24"/>
          <w:lang w:eastAsia="lt-LT"/>
        </w:rPr>
        <w:t xml:space="preserve"> Kai trūksta vitamino (hormono) </w:t>
      </w:r>
      <w:r w:rsidRPr="003A0EDB">
        <w:rPr>
          <w:rFonts w:eastAsia="Times New Roman" w:cstheme="minorHAnsi"/>
          <w:color w:val="000000" w:themeColor="text1"/>
          <w:sz w:val="24"/>
          <w:szCs w:val="24"/>
          <w:lang w:eastAsia="lt-LT"/>
        </w:rPr>
        <w:t>D</w:t>
      </w:r>
      <w:r w:rsidR="00056057" w:rsidRPr="003A0EDB">
        <w:rPr>
          <w:rFonts w:eastAsia="Times New Roman" w:cstheme="minorHAnsi"/>
          <w:color w:val="000000" w:themeColor="text1"/>
          <w:sz w:val="24"/>
          <w:szCs w:val="24"/>
          <w:lang w:eastAsia="lt-LT"/>
        </w:rPr>
        <w:t xml:space="preserve"> – vaikams išsivysto rachitas, suaugusiesiems – sąnarių ir kaulų ligos. </w:t>
      </w:r>
      <w:r w:rsidR="00056057" w:rsidRPr="003A0EDB">
        <w:rPr>
          <w:rFonts w:eastAsia="Times New Roman" w:cstheme="minorHAnsi"/>
          <w:b/>
          <w:bCs/>
          <w:color w:val="000000" w:themeColor="text1"/>
          <w:sz w:val="24"/>
          <w:szCs w:val="24"/>
          <w:lang w:eastAsia="lt-LT"/>
        </w:rPr>
        <w:t xml:space="preserve">Daugiausia vitamino </w:t>
      </w:r>
      <w:r w:rsidRPr="003A0EDB">
        <w:rPr>
          <w:rFonts w:eastAsia="Times New Roman" w:cstheme="minorHAnsi"/>
          <w:b/>
          <w:bCs/>
          <w:color w:val="000000" w:themeColor="text1"/>
          <w:sz w:val="24"/>
          <w:szCs w:val="24"/>
          <w:lang w:eastAsia="lt-LT"/>
        </w:rPr>
        <w:t>D</w:t>
      </w:r>
      <w:r w:rsidR="00056057" w:rsidRPr="003A0EDB">
        <w:rPr>
          <w:rFonts w:eastAsia="Times New Roman" w:cstheme="minorHAnsi"/>
          <w:b/>
          <w:bCs/>
          <w:color w:val="000000" w:themeColor="text1"/>
          <w:sz w:val="24"/>
          <w:szCs w:val="24"/>
          <w:lang w:eastAsia="lt-LT"/>
        </w:rPr>
        <w:t xml:space="preserve"> – žuvų taukuose, augaliniuose aliejuose, šiek tiek – lapinėse daržovėse. Jis veik</w:t>
      </w:r>
      <w:r w:rsidR="007535A3" w:rsidRPr="007535A3">
        <w:rPr>
          <w:rFonts w:eastAsia="Times New Roman" w:cstheme="minorHAnsi"/>
          <w:b/>
          <w:bCs/>
          <w:color w:val="000000" w:themeColor="text1"/>
          <w:sz w:val="24"/>
          <w:szCs w:val="24"/>
          <w:lang w:eastAsia="lt-LT"/>
        </w:rPr>
        <w:t>ia efektyviau, jei būnate saulėje ir su maistu gaunate kitų vitaminų.</w:t>
      </w:r>
    </w:p>
    <w:p w14:paraId="1FC1D18D" w14:textId="5888C7D9" w:rsidR="007535A3" w:rsidRPr="007535A3" w:rsidRDefault="007535A3" w:rsidP="003A0EDB">
      <w:pPr>
        <w:spacing w:before="180" w:after="180" w:line="240" w:lineRule="auto"/>
        <w:rPr>
          <w:rFonts w:eastAsia="Times New Roman" w:cstheme="minorHAnsi"/>
          <w:color w:val="000000" w:themeColor="text1"/>
          <w:sz w:val="24"/>
          <w:szCs w:val="24"/>
          <w:lang w:eastAsia="lt-LT"/>
        </w:rPr>
      </w:pPr>
      <w:r w:rsidRPr="007535A3">
        <w:rPr>
          <w:rFonts w:eastAsia="Times New Roman" w:cstheme="minorHAnsi"/>
          <w:b/>
          <w:bCs/>
          <w:color w:val="000000" w:themeColor="text1"/>
          <w:sz w:val="24"/>
          <w:szCs w:val="24"/>
          <w:lang w:eastAsia="lt-LT"/>
        </w:rPr>
        <w:t>V</w:t>
      </w:r>
      <w:r w:rsidR="00056057" w:rsidRPr="003A0EDB">
        <w:rPr>
          <w:rFonts w:eastAsia="Times New Roman" w:cstheme="minorHAnsi"/>
          <w:b/>
          <w:bCs/>
          <w:color w:val="000000" w:themeColor="text1"/>
          <w:sz w:val="24"/>
          <w:szCs w:val="24"/>
          <w:lang w:eastAsia="lt-LT"/>
        </w:rPr>
        <w:t>andenyje tirpūs vitaminai (</w:t>
      </w:r>
      <w:r w:rsidR="0029215F" w:rsidRPr="003A0EDB">
        <w:rPr>
          <w:rFonts w:eastAsia="Times New Roman" w:cstheme="minorHAnsi"/>
          <w:b/>
          <w:bCs/>
          <w:color w:val="000000" w:themeColor="text1"/>
          <w:sz w:val="24"/>
          <w:szCs w:val="24"/>
          <w:lang w:eastAsia="lt-LT"/>
        </w:rPr>
        <w:t>VTV)</w:t>
      </w:r>
      <w:r w:rsidR="00056057" w:rsidRPr="003A0EDB">
        <w:rPr>
          <w:rFonts w:eastAsia="Times New Roman" w:cstheme="minorHAnsi"/>
          <w:color w:val="000000" w:themeColor="text1"/>
          <w:sz w:val="24"/>
          <w:szCs w:val="24"/>
          <w:lang w:eastAsia="lt-LT"/>
        </w:rPr>
        <w:br/>
        <w:t xml:space="preserve">tai visi </w:t>
      </w:r>
      <w:r w:rsidR="0029215F" w:rsidRPr="003A0EDB">
        <w:rPr>
          <w:rFonts w:eastAsia="Times New Roman" w:cstheme="minorHAnsi"/>
          <w:color w:val="000000" w:themeColor="text1"/>
          <w:sz w:val="24"/>
          <w:szCs w:val="24"/>
          <w:lang w:eastAsia="lt-LT"/>
        </w:rPr>
        <w:t>B</w:t>
      </w:r>
      <w:r w:rsidR="00056057" w:rsidRPr="003A0EDB">
        <w:rPr>
          <w:rFonts w:eastAsia="Times New Roman" w:cstheme="minorHAnsi"/>
          <w:color w:val="000000" w:themeColor="text1"/>
          <w:sz w:val="24"/>
          <w:szCs w:val="24"/>
          <w:lang w:eastAsia="lt-LT"/>
        </w:rPr>
        <w:t xml:space="preserve"> grupės vitaminai, vitaminas </w:t>
      </w:r>
      <w:r w:rsidR="0029215F" w:rsidRPr="003A0EDB">
        <w:rPr>
          <w:rFonts w:eastAsia="Times New Roman" w:cstheme="minorHAnsi"/>
          <w:color w:val="000000" w:themeColor="text1"/>
          <w:sz w:val="24"/>
          <w:szCs w:val="24"/>
          <w:lang w:eastAsia="lt-LT"/>
        </w:rPr>
        <w:t>H</w:t>
      </w:r>
      <w:r w:rsidR="00056057" w:rsidRPr="003A0EDB">
        <w:rPr>
          <w:rFonts w:eastAsia="Times New Roman" w:cstheme="minorHAnsi"/>
          <w:color w:val="000000" w:themeColor="text1"/>
          <w:sz w:val="24"/>
          <w:szCs w:val="24"/>
          <w:lang w:eastAsia="lt-LT"/>
        </w:rPr>
        <w:t xml:space="preserve"> (</w:t>
      </w:r>
      <w:proofErr w:type="spellStart"/>
      <w:r w:rsidRPr="007535A3">
        <w:rPr>
          <w:rFonts w:eastAsia="Times New Roman" w:cstheme="minorHAnsi"/>
          <w:i/>
          <w:iCs/>
          <w:color w:val="000000" w:themeColor="text1"/>
          <w:sz w:val="24"/>
          <w:szCs w:val="24"/>
          <w:lang w:eastAsia="lt-LT"/>
        </w:rPr>
        <w:t>biotinas</w:t>
      </w:r>
      <w:proofErr w:type="spellEnd"/>
      <w:r w:rsidR="00056057" w:rsidRPr="003A0EDB">
        <w:rPr>
          <w:rFonts w:eastAsia="Times New Roman" w:cstheme="minorHAnsi"/>
          <w:color w:val="000000" w:themeColor="text1"/>
          <w:sz w:val="24"/>
          <w:szCs w:val="24"/>
          <w:lang w:eastAsia="lt-LT"/>
        </w:rPr>
        <w:t xml:space="preserve">), vitaminas </w:t>
      </w:r>
      <w:r w:rsidR="0029215F" w:rsidRPr="003A0EDB">
        <w:rPr>
          <w:rFonts w:eastAsia="Times New Roman" w:cstheme="minorHAnsi"/>
          <w:color w:val="000000" w:themeColor="text1"/>
          <w:sz w:val="24"/>
          <w:szCs w:val="24"/>
          <w:lang w:eastAsia="lt-LT"/>
        </w:rPr>
        <w:t>C</w:t>
      </w:r>
      <w:r w:rsidR="00056057" w:rsidRPr="003A0EDB">
        <w:rPr>
          <w:rFonts w:eastAsia="Times New Roman" w:cstheme="minorHAnsi"/>
          <w:color w:val="000000" w:themeColor="text1"/>
          <w:sz w:val="24"/>
          <w:szCs w:val="24"/>
          <w:lang w:eastAsia="lt-LT"/>
        </w:rPr>
        <w:t xml:space="preserve"> ir vitaminas </w:t>
      </w:r>
      <w:r w:rsidR="0029215F" w:rsidRPr="003A0EDB">
        <w:rPr>
          <w:rFonts w:eastAsia="Times New Roman" w:cstheme="minorHAnsi"/>
          <w:color w:val="000000" w:themeColor="text1"/>
          <w:sz w:val="24"/>
          <w:szCs w:val="24"/>
          <w:lang w:eastAsia="lt-LT"/>
        </w:rPr>
        <w:t>P</w:t>
      </w:r>
      <w:r w:rsidR="00056057" w:rsidRPr="003A0EDB">
        <w:rPr>
          <w:rFonts w:eastAsia="Times New Roman" w:cstheme="minorHAnsi"/>
          <w:color w:val="000000" w:themeColor="text1"/>
          <w:sz w:val="24"/>
          <w:szCs w:val="24"/>
          <w:lang w:eastAsia="lt-LT"/>
        </w:rPr>
        <w:t xml:space="preserve"> (</w:t>
      </w:r>
      <w:proofErr w:type="spellStart"/>
      <w:r w:rsidRPr="007535A3">
        <w:rPr>
          <w:rFonts w:eastAsia="Times New Roman" w:cstheme="minorHAnsi"/>
          <w:i/>
          <w:iCs/>
          <w:color w:val="000000" w:themeColor="text1"/>
          <w:sz w:val="24"/>
          <w:szCs w:val="24"/>
          <w:lang w:eastAsia="lt-LT"/>
        </w:rPr>
        <w:t>bioflavonoidas</w:t>
      </w:r>
      <w:proofErr w:type="spellEnd"/>
      <w:r w:rsidRPr="007535A3">
        <w:rPr>
          <w:rFonts w:eastAsia="Times New Roman" w:cstheme="minorHAnsi"/>
          <w:color w:val="000000" w:themeColor="text1"/>
          <w:sz w:val="24"/>
          <w:szCs w:val="24"/>
          <w:lang w:eastAsia="lt-LT"/>
        </w:rPr>
        <w:t>).</w:t>
      </w:r>
    </w:p>
    <w:p w14:paraId="6990C66B" w14:textId="42723A7D" w:rsidR="007535A3" w:rsidRPr="007535A3" w:rsidRDefault="0029215F" w:rsidP="003A0EDB">
      <w:pPr>
        <w:numPr>
          <w:ilvl w:val="0"/>
          <w:numId w:val="2"/>
        </w:numPr>
        <w:spacing w:after="100" w:afterAutospacing="1" w:line="240" w:lineRule="auto"/>
        <w:ind w:left="0"/>
        <w:jc w:val="both"/>
        <w:rPr>
          <w:rFonts w:eastAsia="Times New Roman" w:cstheme="minorHAnsi"/>
          <w:b/>
          <w:bCs/>
          <w:color w:val="000000" w:themeColor="text1"/>
          <w:sz w:val="24"/>
          <w:szCs w:val="24"/>
          <w:lang w:eastAsia="lt-LT"/>
        </w:rPr>
      </w:pPr>
      <w:r w:rsidRPr="003A0EDB">
        <w:rPr>
          <w:rFonts w:eastAsia="Times New Roman" w:cstheme="minorHAnsi"/>
          <w:b/>
          <w:bCs/>
          <w:color w:val="000000" w:themeColor="text1"/>
          <w:sz w:val="24"/>
          <w:szCs w:val="24"/>
          <w:highlight w:val="green"/>
          <w:lang w:eastAsia="lt-LT"/>
        </w:rPr>
        <w:lastRenderedPageBreak/>
        <w:t>B GRUPĖS VITAMINAI</w:t>
      </w:r>
      <w:r w:rsidRPr="003A0EDB">
        <w:rPr>
          <w:rFonts w:eastAsia="Times New Roman" w:cstheme="minorHAnsi"/>
          <w:color w:val="000000" w:themeColor="text1"/>
          <w:sz w:val="24"/>
          <w:szCs w:val="24"/>
          <w:lang w:eastAsia="lt-LT"/>
        </w:rPr>
        <w:t xml:space="preserve"> </w:t>
      </w:r>
      <w:r w:rsidR="007535A3" w:rsidRPr="007535A3">
        <w:rPr>
          <w:rFonts w:eastAsia="Times New Roman" w:cstheme="minorHAnsi"/>
          <w:color w:val="000000" w:themeColor="text1"/>
          <w:sz w:val="24"/>
          <w:szCs w:val="24"/>
          <w:lang w:eastAsia="lt-LT"/>
        </w:rPr>
        <w:t xml:space="preserve">dalyvauja mūsų organizmo </w:t>
      </w:r>
      <w:proofErr w:type="spellStart"/>
      <w:r w:rsidR="007535A3" w:rsidRPr="007535A3">
        <w:rPr>
          <w:rFonts w:eastAsia="Times New Roman" w:cstheme="minorHAnsi"/>
          <w:color w:val="000000" w:themeColor="text1"/>
          <w:sz w:val="24"/>
          <w:szCs w:val="24"/>
          <w:lang w:eastAsia="lt-LT"/>
        </w:rPr>
        <w:t>neurofiziologinėse</w:t>
      </w:r>
      <w:proofErr w:type="spellEnd"/>
      <w:r w:rsidR="007535A3" w:rsidRPr="007535A3">
        <w:rPr>
          <w:rFonts w:eastAsia="Times New Roman" w:cstheme="minorHAnsi"/>
          <w:color w:val="000000" w:themeColor="text1"/>
          <w:sz w:val="24"/>
          <w:szCs w:val="24"/>
          <w:lang w:eastAsia="lt-LT"/>
        </w:rPr>
        <w:t xml:space="preserve"> reakcijose, būtini normaliai nervų sistemos veiklai, padeda įsisavinti gliukozę, riebalų ir aminorūgštis. B grupės vitaminų didesniais ar mažesniais kiekiais yra visuose maisto produktuose, </w:t>
      </w:r>
      <w:r w:rsidR="007535A3" w:rsidRPr="007535A3">
        <w:rPr>
          <w:rFonts w:eastAsia="Times New Roman" w:cstheme="minorHAnsi"/>
          <w:b/>
          <w:bCs/>
          <w:color w:val="000000" w:themeColor="text1"/>
          <w:sz w:val="24"/>
          <w:szCs w:val="24"/>
          <w:lang w:eastAsia="lt-LT"/>
        </w:rPr>
        <w:t>daugiausia – grūduose, košėse, šakniavaisiuose, pieno ir sūrio produktuose.</w:t>
      </w:r>
    </w:p>
    <w:p w14:paraId="7218D98D" w14:textId="1C8D1BD7" w:rsidR="007535A3" w:rsidRPr="007535A3" w:rsidRDefault="0029215F" w:rsidP="003A0EDB">
      <w:pPr>
        <w:numPr>
          <w:ilvl w:val="0"/>
          <w:numId w:val="2"/>
        </w:numPr>
        <w:spacing w:after="100" w:afterAutospacing="1" w:line="240" w:lineRule="auto"/>
        <w:ind w:left="0"/>
        <w:jc w:val="both"/>
        <w:rPr>
          <w:rFonts w:eastAsia="Times New Roman" w:cstheme="minorHAnsi"/>
          <w:color w:val="000000" w:themeColor="text1"/>
          <w:sz w:val="24"/>
          <w:szCs w:val="24"/>
          <w:lang w:eastAsia="lt-LT"/>
        </w:rPr>
      </w:pPr>
      <w:r w:rsidRPr="003A0EDB">
        <w:rPr>
          <w:rFonts w:eastAsia="Times New Roman" w:cstheme="minorHAnsi"/>
          <w:b/>
          <w:bCs/>
          <w:color w:val="000000" w:themeColor="text1"/>
          <w:sz w:val="24"/>
          <w:szCs w:val="24"/>
          <w:highlight w:val="green"/>
          <w:lang w:eastAsia="lt-LT"/>
        </w:rPr>
        <w:t>B IR P (PP) GRUPĖS VITAMINUS</w:t>
      </w:r>
      <w:r w:rsidRPr="003A0EDB">
        <w:rPr>
          <w:rFonts w:eastAsia="Times New Roman" w:cstheme="minorHAnsi"/>
          <w:color w:val="000000" w:themeColor="text1"/>
          <w:sz w:val="24"/>
          <w:szCs w:val="24"/>
          <w:lang w:eastAsia="lt-LT"/>
        </w:rPr>
        <w:t xml:space="preserve"> </w:t>
      </w:r>
      <w:r w:rsidR="007535A3" w:rsidRPr="007535A3">
        <w:rPr>
          <w:rFonts w:eastAsia="Times New Roman" w:cstheme="minorHAnsi"/>
          <w:color w:val="000000" w:themeColor="text1"/>
          <w:sz w:val="24"/>
          <w:szCs w:val="24"/>
          <w:lang w:eastAsia="lt-LT"/>
        </w:rPr>
        <w:t>Jei jų trūksta, silpnėja atmintis, sunkiau įsiminti žinias, vaikams gali pasireikšti traukuliai, atsirasti vystymosi sutrikimų.</w:t>
      </w:r>
    </w:p>
    <w:p w14:paraId="50FAC98F" w14:textId="4C0DEC71" w:rsidR="003A0EDB" w:rsidRPr="007535A3" w:rsidRDefault="0029215F" w:rsidP="003A0EDB">
      <w:pPr>
        <w:numPr>
          <w:ilvl w:val="0"/>
          <w:numId w:val="2"/>
        </w:numPr>
        <w:spacing w:after="100" w:afterAutospacing="1" w:line="276" w:lineRule="auto"/>
        <w:ind w:left="0"/>
        <w:jc w:val="both"/>
        <w:rPr>
          <w:rFonts w:eastAsia="Times New Roman" w:cstheme="minorHAnsi"/>
          <w:b/>
          <w:bCs/>
          <w:color w:val="000000" w:themeColor="text1"/>
          <w:sz w:val="24"/>
          <w:szCs w:val="24"/>
          <w:lang w:eastAsia="lt-LT"/>
        </w:rPr>
      </w:pPr>
      <w:r w:rsidRPr="003A0EDB">
        <w:rPr>
          <w:rFonts w:eastAsia="Times New Roman" w:cstheme="minorHAnsi"/>
          <w:b/>
          <w:bCs/>
          <w:color w:val="000000" w:themeColor="text1"/>
          <w:sz w:val="24"/>
          <w:szCs w:val="24"/>
          <w:highlight w:val="green"/>
          <w:lang w:eastAsia="lt-LT"/>
        </w:rPr>
        <w:t>VITAMINAS H</w:t>
      </w:r>
      <w:r w:rsidR="007535A3" w:rsidRPr="007535A3">
        <w:rPr>
          <w:rFonts w:eastAsia="Times New Roman" w:cstheme="minorHAnsi"/>
          <w:color w:val="000000" w:themeColor="text1"/>
          <w:sz w:val="24"/>
          <w:szCs w:val="24"/>
          <w:lang w:eastAsia="lt-LT"/>
        </w:rPr>
        <w:t xml:space="preserve"> padeda reguliuoti baltymų sintezės procesus ląstelėse. </w:t>
      </w:r>
      <w:r w:rsidR="007535A3" w:rsidRPr="007535A3">
        <w:rPr>
          <w:rFonts w:eastAsia="Times New Roman" w:cstheme="minorHAnsi"/>
          <w:b/>
          <w:bCs/>
          <w:color w:val="000000" w:themeColor="text1"/>
          <w:sz w:val="24"/>
          <w:szCs w:val="24"/>
          <w:lang w:eastAsia="lt-LT"/>
        </w:rPr>
        <w:t>Jo gausu jūros produktuose (dumbliai, jūros kopūstai), šakniavaisiuose.</w:t>
      </w:r>
    </w:p>
    <w:p w14:paraId="57A598DF" w14:textId="528209C2" w:rsidR="007535A3" w:rsidRPr="007535A3" w:rsidRDefault="0029215F" w:rsidP="003A0EDB">
      <w:pPr>
        <w:numPr>
          <w:ilvl w:val="0"/>
          <w:numId w:val="2"/>
        </w:numPr>
        <w:spacing w:after="100" w:afterAutospacing="1" w:line="276" w:lineRule="auto"/>
        <w:ind w:left="0"/>
        <w:jc w:val="both"/>
        <w:rPr>
          <w:rFonts w:eastAsia="Times New Roman" w:cstheme="minorHAnsi"/>
          <w:b/>
          <w:bCs/>
          <w:color w:val="000000" w:themeColor="text1"/>
          <w:sz w:val="24"/>
          <w:szCs w:val="24"/>
          <w:lang w:eastAsia="lt-LT"/>
        </w:rPr>
      </w:pPr>
      <w:r w:rsidRPr="003A0EDB">
        <w:rPr>
          <w:rFonts w:eastAsia="Times New Roman" w:cstheme="minorHAnsi"/>
          <w:b/>
          <w:bCs/>
          <w:color w:val="000000" w:themeColor="text1"/>
          <w:sz w:val="24"/>
          <w:szCs w:val="24"/>
          <w:highlight w:val="green"/>
          <w:lang w:eastAsia="lt-LT"/>
        </w:rPr>
        <w:t>VITAMINAS C</w:t>
      </w:r>
      <w:r w:rsidR="00056057" w:rsidRPr="003A0EDB">
        <w:rPr>
          <w:rFonts w:eastAsia="Times New Roman" w:cstheme="minorHAnsi"/>
          <w:b/>
          <w:bCs/>
          <w:color w:val="000000" w:themeColor="text1"/>
          <w:sz w:val="24"/>
          <w:szCs w:val="24"/>
          <w:lang w:eastAsia="lt-LT"/>
        </w:rPr>
        <w:t xml:space="preserve"> </w:t>
      </w:r>
      <w:r w:rsidR="007535A3" w:rsidRPr="007535A3">
        <w:rPr>
          <w:rFonts w:eastAsia="Times New Roman" w:cstheme="minorHAnsi"/>
          <w:color w:val="000000" w:themeColor="text1"/>
          <w:sz w:val="24"/>
          <w:szCs w:val="24"/>
          <w:lang w:eastAsia="lt-LT"/>
        </w:rPr>
        <w:t>(</w:t>
      </w:r>
      <w:proofErr w:type="spellStart"/>
      <w:r w:rsidR="007535A3" w:rsidRPr="007535A3">
        <w:rPr>
          <w:rFonts w:eastAsia="Times New Roman" w:cstheme="minorHAnsi"/>
          <w:i/>
          <w:iCs/>
          <w:color w:val="000000" w:themeColor="text1"/>
          <w:sz w:val="24"/>
          <w:szCs w:val="24"/>
          <w:lang w:eastAsia="lt-LT"/>
        </w:rPr>
        <w:t>askorbo</w:t>
      </w:r>
      <w:proofErr w:type="spellEnd"/>
      <w:r w:rsidR="007535A3" w:rsidRPr="007535A3">
        <w:rPr>
          <w:rFonts w:eastAsia="Times New Roman" w:cstheme="minorHAnsi"/>
          <w:i/>
          <w:iCs/>
          <w:color w:val="000000" w:themeColor="text1"/>
          <w:sz w:val="24"/>
          <w:szCs w:val="24"/>
          <w:lang w:eastAsia="lt-LT"/>
        </w:rPr>
        <w:t xml:space="preserve"> rūgštis</w:t>
      </w:r>
      <w:r w:rsidR="007535A3" w:rsidRPr="007535A3">
        <w:rPr>
          <w:rFonts w:eastAsia="Times New Roman" w:cstheme="minorHAnsi"/>
          <w:color w:val="000000" w:themeColor="text1"/>
          <w:sz w:val="24"/>
          <w:szCs w:val="24"/>
          <w:lang w:eastAsia="lt-LT"/>
        </w:rPr>
        <w:t>) Jei jo trūksta ilgesnį laiką, išsiv</w:t>
      </w:r>
      <w:r w:rsidR="00056057" w:rsidRPr="003A0EDB">
        <w:rPr>
          <w:rFonts w:eastAsia="Times New Roman" w:cstheme="minorHAnsi"/>
          <w:color w:val="000000" w:themeColor="text1"/>
          <w:sz w:val="24"/>
          <w:szCs w:val="24"/>
          <w:lang w:eastAsia="lt-LT"/>
        </w:rPr>
        <w:t xml:space="preserve">ysto skorbutas. Papildomai vartojant vitamino c preparatų, sumažėja tikimybė sirgti širdies ir kraujagyslių, skrandžio, onkologinėmis ligomis. Vitaminas </w:t>
      </w:r>
      <w:r w:rsidRPr="003A0EDB">
        <w:rPr>
          <w:rFonts w:eastAsia="Times New Roman" w:cstheme="minorHAnsi"/>
          <w:color w:val="000000" w:themeColor="text1"/>
          <w:sz w:val="24"/>
          <w:szCs w:val="24"/>
          <w:lang w:eastAsia="lt-LT"/>
        </w:rPr>
        <w:t>C</w:t>
      </w:r>
      <w:r w:rsidR="00056057" w:rsidRPr="003A0EDB">
        <w:rPr>
          <w:rFonts w:eastAsia="Times New Roman" w:cstheme="minorHAnsi"/>
          <w:color w:val="000000" w:themeColor="text1"/>
          <w:sz w:val="24"/>
          <w:szCs w:val="24"/>
          <w:lang w:eastAsia="lt-LT"/>
        </w:rPr>
        <w:t xml:space="preserve"> – puikus visos imuninės sistemos </w:t>
      </w:r>
      <w:proofErr w:type="spellStart"/>
      <w:r w:rsidR="00056057" w:rsidRPr="003A0EDB">
        <w:rPr>
          <w:rFonts w:eastAsia="Times New Roman" w:cstheme="minorHAnsi"/>
          <w:color w:val="000000" w:themeColor="text1"/>
          <w:sz w:val="24"/>
          <w:szCs w:val="24"/>
          <w:lang w:eastAsia="lt-LT"/>
        </w:rPr>
        <w:t>stiprintojas</w:t>
      </w:r>
      <w:proofErr w:type="spellEnd"/>
      <w:r w:rsidR="00056057" w:rsidRPr="003A0EDB">
        <w:rPr>
          <w:rFonts w:eastAsia="Times New Roman" w:cstheme="minorHAnsi"/>
          <w:color w:val="000000" w:themeColor="text1"/>
          <w:sz w:val="24"/>
          <w:szCs w:val="24"/>
          <w:lang w:eastAsia="lt-LT"/>
        </w:rPr>
        <w:t>, naujausiais duomenimis, net savotiškas „antidepresanta</w:t>
      </w:r>
      <w:r w:rsidR="007535A3" w:rsidRPr="007535A3">
        <w:rPr>
          <w:rFonts w:eastAsia="Times New Roman" w:cstheme="minorHAnsi"/>
          <w:color w:val="000000" w:themeColor="text1"/>
          <w:sz w:val="24"/>
          <w:szCs w:val="24"/>
          <w:lang w:eastAsia="lt-LT"/>
        </w:rPr>
        <w:t>s“. Jo yra visuose citrusiniuose vaisiuose</w:t>
      </w:r>
      <w:r w:rsidR="007535A3" w:rsidRPr="007535A3">
        <w:rPr>
          <w:rFonts w:eastAsia="Times New Roman" w:cstheme="minorHAnsi"/>
          <w:b/>
          <w:bCs/>
          <w:color w:val="000000" w:themeColor="text1"/>
          <w:sz w:val="24"/>
          <w:szCs w:val="24"/>
          <w:lang w:eastAsia="lt-LT"/>
        </w:rPr>
        <w:t>, ypač daug citrinose ir greipfrutuose, bei daržovėse.</w:t>
      </w:r>
    </w:p>
    <w:p w14:paraId="0DCDC3F1" w14:textId="27D31FA5" w:rsidR="006F2EC4" w:rsidRDefault="006F2EC4">
      <w:pPr>
        <w:rPr>
          <w:rFonts w:asciiTheme="majorHAnsi" w:hAnsiTheme="majorHAnsi" w:cstheme="majorHAnsi"/>
          <w:sz w:val="24"/>
          <w:szCs w:val="24"/>
        </w:rPr>
      </w:pPr>
    </w:p>
    <w:p w14:paraId="6971B4FC" w14:textId="4A3922A7" w:rsidR="00860E09" w:rsidRDefault="00860E09">
      <w:pPr>
        <w:rPr>
          <w:rFonts w:asciiTheme="majorHAnsi" w:hAnsiTheme="majorHAnsi" w:cstheme="majorHAnsi"/>
          <w:sz w:val="24"/>
          <w:szCs w:val="24"/>
        </w:rPr>
      </w:pPr>
    </w:p>
    <w:p w14:paraId="0CF34B38" w14:textId="69579DAC" w:rsidR="00860E09" w:rsidRPr="00860E09" w:rsidRDefault="00860E09" w:rsidP="00860E09">
      <w:pPr>
        <w:spacing w:after="0"/>
        <w:jc w:val="right"/>
        <w:rPr>
          <w:rFonts w:asciiTheme="majorHAnsi" w:hAnsiTheme="majorHAnsi" w:cstheme="majorHAnsi"/>
        </w:rPr>
      </w:pPr>
      <w:r w:rsidRPr="00860E09">
        <w:rPr>
          <w:rFonts w:asciiTheme="majorHAnsi" w:hAnsiTheme="majorHAnsi" w:cstheme="majorHAnsi"/>
        </w:rPr>
        <w:t>Visuomenės sveikatos specialistė</w:t>
      </w:r>
    </w:p>
    <w:p w14:paraId="6148BCBA" w14:textId="0741BA9A" w:rsidR="00860E09" w:rsidRPr="003A0EDB" w:rsidRDefault="00860E09" w:rsidP="00860E09">
      <w:pPr>
        <w:spacing w:after="0"/>
        <w:jc w:val="right"/>
        <w:rPr>
          <w:rFonts w:asciiTheme="majorHAnsi" w:hAnsiTheme="majorHAnsi" w:cstheme="majorHAnsi"/>
          <w:sz w:val="24"/>
          <w:szCs w:val="24"/>
        </w:rPr>
      </w:pPr>
      <w:r w:rsidRPr="00860E09">
        <w:rPr>
          <w:rFonts w:asciiTheme="majorHAnsi" w:hAnsiTheme="majorHAnsi" w:cstheme="majorHAnsi"/>
        </w:rPr>
        <w:t>Aistė Budvytytė</w:t>
      </w:r>
    </w:p>
    <w:sectPr w:rsidR="00860E09" w:rsidRPr="003A0ED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4B38"/>
    <w:multiLevelType w:val="multilevel"/>
    <w:tmpl w:val="C86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8763A"/>
    <w:multiLevelType w:val="multilevel"/>
    <w:tmpl w:val="CC22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CD7181"/>
    <w:multiLevelType w:val="multilevel"/>
    <w:tmpl w:val="463A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0MDA2MzA1MzUwNjRU0lEKTi0uzszPAykwrAUAVlGTcSwAAAA="/>
  </w:docVars>
  <w:rsids>
    <w:rsidRoot w:val="00E27629"/>
    <w:rsid w:val="00056057"/>
    <w:rsid w:val="0029215F"/>
    <w:rsid w:val="003A0EDB"/>
    <w:rsid w:val="006F2EC4"/>
    <w:rsid w:val="007535A3"/>
    <w:rsid w:val="00860E09"/>
    <w:rsid w:val="00B56823"/>
    <w:rsid w:val="00C67751"/>
    <w:rsid w:val="00CC7ABE"/>
    <w:rsid w:val="00E27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B99F"/>
  <w15:chartTrackingRefBased/>
  <w15:docId w15:val="{BDC200D2-9C99-4E54-8829-7C28E9B3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535A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535A3"/>
    <w:rPr>
      <w:b/>
      <w:bCs/>
    </w:rPr>
  </w:style>
  <w:style w:type="character" w:styleId="Emfaz">
    <w:name w:val="Emphasis"/>
    <w:basedOn w:val="Numatytasispastraiposriftas"/>
    <w:uiPriority w:val="20"/>
    <w:qFormat/>
    <w:rsid w:val="007535A3"/>
    <w:rPr>
      <w:i/>
      <w:iCs/>
    </w:rPr>
  </w:style>
  <w:style w:type="character" w:styleId="Hipersaitas">
    <w:name w:val="Hyperlink"/>
    <w:basedOn w:val="Numatytasispastraiposriftas"/>
    <w:uiPriority w:val="99"/>
    <w:semiHidden/>
    <w:unhideWhenUsed/>
    <w:rsid w:val="00753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686">
      <w:bodyDiv w:val="1"/>
      <w:marLeft w:val="0"/>
      <w:marRight w:val="0"/>
      <w:marTop w:val="0"/>
      <w:marBottom w:val="0"/>
      <w:divBdr>
        <w:top w:val="none" w:sz="0" w:space="0" w:color="auto"/>
        <w:left w:val="none" w:sz="0" w:space="0" w:color="auto"/>
        <w:bottom w:val="none" w:sz="0" w:space="0" w:color="auto"/>
        <w:right w:val="none" w:sz="0" w:space="0" w:color="auto"/>
      </w:divBdr>
    </w:div>
    <w:div w:id="371227501">
      <w:bodyDiv w:val="1"/>
      <w:marLeft w:val="0"/>
      <w:marRight w:val="0"/>
      <w:marTop w:val="0"/>
      <w:marBottom w:val="0"/>
      <w:divBdr>
        <w:top w:val="none" w:sz="0" w:space="0" w:color="auto"/>
        <w:left w:val="none" w:sz="0" w:space="0" w:color="auto"/>
        <w:bottom w:val="none" w:sz="0" w:space="0" w:color="auto"/>
        <w:right w:val="none" w:sz="0" w:space="0" w:color="auto"/>
      </w:divBdr>
    </w:div>
    <w:div w:id="586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2428</Words>
  <Characters>1384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Budvytytė, Aistė</dc:creator>
  <cp:keywords/>
  <dc:description/>
  <cp:lastModifiedBy>hp</cp:lastModifiedBy>
  <cp:revision>2</cp:revision>
  <dcterms:created xsi:type="dcterms:W3CDTF">2020-05-17T09:17:00Z</dcterms:created>
  <dcterms:modified xsi:type="dcterms:W3CDTF">2020-05-17T09:17:00Z</dcterms:modified>
</cp:coreProperties>
</file>