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96EB" w14:textId="77777777" w:rsidR="000D50F8" w:rsidRPr="000D50F8" w:rsidRDefault="000D50F8" w:rsidP="000D50F8">
      <w:pPr>
        <w:tabs>
          <w:tab w:val="left" w:pos="0"/>
          <w:tab w:val="left" w:pos="900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0D50F8">
        <w:rPr>
          <w:rFonts w:ascii="Times New Roman" w:hAnsi="Times New Roman" w:cs="Times New Roman"/>
          <w:sz w:val="24"/>
          <w:szCs w:val="24"/>
        </w:rPr>
        <w:t>PATVIRTINTA</w:t>
      </w:r>
    </w:p>
    <w:p w14:paraId="46365D28" w14:textId="77777777" w:rsidR="000D50F8" w:rsidRPr="000D50F8" w:rsidRDefault="000D50F8" w:rsidP="000D50F8">
      <w:pPr>
        <w:tabs>
          <w:tab w:val="left" w:pos="0"/>
          <w:tab w:val="left" w:pos="900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bookmarkStart w:id="0" w:name="_Hlk120543246"/>
      <w:r w:rsidRPr="000D50F8">
        <w:rPr>
          <w:rFonts w:ascii="Times New Roman" w:hAnsi="Times New Roman" w:cs="Times New Roman"/>
          <w:sz w:val="24"/>
          <w:szCs w:val="24"/>
        </w:rPr>
        <w:t xml:space="preserve">Šilutės r. Žemaičių Naumiesčio </w:t>
      </w:r>
      <w:bookmarkEnd w:id="0"/>
      <w:r w:rsidRPr="000D50F8">
        <w:rPr>
          <w:rFonts w:ascii="Times New Roman" w:hAnsi="Times New Roman" w:cs="Times New Roman"/>
          <w:sz w:val="24"/>
          <w:szCs w:val="24"/>
        </w:rPr>
        <w:t>gimnazijos</w:t>
      </w:r>
    </w:p>
    <w:p w14:paraId="2EA0B2AE" w14:textId="77777777" w:rsidR="000D50F8" w:rsidRPr="000D50F8" w:rsidRDefault="000D50F8" w:rsidP="000D50F8">
      <w:pPr>
        <w:tabs>
          <w:tab w:val="left" w:pos="0"/>
          <w:tab w:val="left" w:pos="900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0D50F8">
        <w:rPr>
          <w:rFonts w:ascii="Times New Roman" w:hAnsi="Times New Roman" w:cs="Times New Roman"/>
          <w:sz w:val="24"/>
          <w:szCs w:val="24"/>
        </w:rPr>
        <w:t xml:space="preserve">direktoriaus 2022 m. lapkričio 17 d. </w:t>
      </w:r>
    </w:p>
    <w:p w14:paraId="65F38D4F" w14:textId="77777777" w:rsidR="000D50F8" w:rsidRPr="000D50F8" w:rsidRDefault="000D50F8" w:rsidP="000D50F8">
      <w:pPr>
        <w:tabs>
          <w:tab w:val="left" w:pos="0"/>
          <w:tab w:val="left" w:pos="900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0D50F8">
        <w:rPr>
          <w:rFonts w:ascii="Times New Roman" w:hAnsi="Times New Roman" w:cs="Times New Roman"/>
          <w:sz w:val="24"/>
          <w:szCs w:val="24"/>
        </w:rPr>
        <w:t>įsakymu Nr. V1-65</w:t>
      </w:r>
    </w:p>
    <w:p w14:paraId="00000005" w14:textId="77777777" w:rsidR="00B56CF8" w:rsidRPr="000D50F8" w:rsidRDefault="00B56CF8" w:rsidP="000D50F8">
      <w:pPr>
        <w:spacing w:after="0" w:line="240" w:lineRule="auto"/>
        <w:ind w:left="5184" w:hanging="81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B56CF8" w:rsidRPr="000D50F8" w:rsidRDefault="00B56CF8" w:rsidP="000D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B56CF8" w:rsidRDefault="00987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MOKINIŲ APŽIŪROS DĖL ASMENS HIGIENOS, </w:t>
      </w:r>
    </w:p>
    <w:p w14:paraId="00000008" w14:textId="77777777" w:rsidR="00B56CF8" w:rsidRDefault="00987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PEDIKULIOZĖS IR NIEŽŲ TVARKOS APRAŠAS</w:t>
      </w:r>
    </w:p>
    <w:p w14:paraId="00000009" w14:textId="77777777" w:rsidR="00B56CF8" w:rsidRDefault="00B5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B56CF8" w:rsidRDefault="00987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14:paraId="0000000B" w14:textId="77777777" w:rsidR="00B56CF8" w:rsidRDefault="00987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14:paraId="0000000C" w14:textId="77777777" w:rsidR="00B56CF8" w:rsidRDefault="00B5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6F748E63" w:rsidR="00B56CF8" w:rsidRDefault="00987B89" w:rsidP="00B23D8A">
      <w:pPr>
        <w:tabs>
          <w:tab w:val="left" w:pos="567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Šilutės r. </w:t>
      </w:r>
      <w:r w:rsidR="00452424">
        <w:rPr>
          <w:rFonts w:ascii="Times New Roman" w:eastAsia="Times New Roman" w:hAnsi="Times New Roman" w:cs="Times New Roman"/>
          <w:sz w:val="24"/>
          <w:szCs w:val="24"/>
        </w:rPr>
        <w:t>Žemaičių Naumiesčio gimnazijos</w:t>
      </w:r>
      <w:r w:rsidR="007A5BFA">
        <w:rPr>
          <w:rFonts w:ascii="Times New Roman" w:eastAsia="Times New Roman" w:hAnsi="Times New Roman" w:cs="Times New Roman"/>
          <w:sz w:val="24"/>
          <w:szCs w:val="24"/>
        </w:rPr>
        <w:t xml:space="preserve"> ir Gardamo skyriaus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(toliau tekste — </w:t>
      </w:r>
      <w:r w:rsidR="00BE5C15">
        <w:rPr>
          <w:rFonts w:ascii="Times New Roman" w:eastAsia="Times New Roman" w:hAnsi="Times New Roman" w:cs="Times New Roman"/>
          <w:sz w:val="24"/>
          <w:szCs w:val="24"/>
        </w:rPr>
        <w:t>Gimnazija</w:t>
      </w:r>
      <w:r>
        <w:rPr>
          <w:rFonts w:ascii="Times New Roman" w:eastAsia="Times New Roman" w:hAnsi="Times New Roman" w:cs="Times New Roman"/>
          <w:sz w:val="24"/>
          <w:szCs w:val="24"/>
        </w:rPr>
        <w:t>) mokinių apžiūros dėl asmens higienos, pedikuliozės ir niežų tvarkos aprašas (toliau — Aprašas) parengtas vadovaujantis Lietuvos Respublikos žmonių užkrečiamųjų ligų profilaktikos ir kontrolės įstatymu, Lietuvos higienos norma HN 21:2017 „Mokykla: vykdanti bendrojo ugdymo programas. Bendrieji sveikatos saugos reikalavimai“</w:t>
      </w:r>
      <w:r w:rsidR="009D051E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9D051E" w:rsidRPr="00FE7E60">
        <w:rPr>
          <w:rFonts w:ascii="Times New Roman" w:hAnsi="Times New Roman" w:cs="Times New Roman"/>
          <w:sz w:val="24"/>
          <w:szCs w:val="24"/>
        </w:rPr>
        <w:t>HN 75:2016 „Ikimokyklinio ir priešmokyklinio ugdymo  programų vykdymo bendrieji sveikatos saugos reikalavimai“</w:t>
      </w:r>
      <w:r w:rsidR="009D05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Šilutės rajono savivaldybės tarybos 2017 m. lapkričio 30 d. sprendimu Nr. T1-836 patvirtintu „Šilutės rajono savivaldybės visuomenės sveikatos priežiūros organizavimo ugdymo įstaigose tvarkos aprašu“,</w:t>
      </w:r>
    </w:p>
    <w:p w14:paraId="0000000E" w14:textId="77777777" w:rsidR="00B56CF8" w:rsidRDefault="00987B89" w:rsidP="00B23D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Tvarkos aprašas reglamentuoja mokinių apžiūrą dėl asmens higienos pedikuliozės ir niežų. </w:t>
      </w:r>
    </w:p>
    <w:p w14:paraId="0000000F" w14:textId="77777777" w:rsidR="00B56CF8" w:rsidRDefault="00B56CF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B56CF8" w:rsidRDefault="00987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 SKYRIUS </w:t>
      </w:r>
    </w:p>
    <w:p w14:paraId="00000011" w14:textId="77777777" w:rsidR="00B56CF8" w:rsidRDefault="00987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APŽIŪROS DĖL MOKINIŲ ASMENS HIGIENOS, PEDIKULIOZĖS IR NIEŽŲ ORGANIZAVIMAS</w:t>
      </w:r>
    </w:p>
    <w:p w14:paraId="00000012" w14:textId="77777777" w:rsidR="00B56CF8" w:rsidRDefault="00B56CF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34126913" w:rsidR="00B56CF8" w:rsidRDefault="00987B89" w:rsidP="00B23D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E5C15">
        <w:rPr>
          <w:rFonts w:ascii="Times New Roman" w:eastAsia="Times New Roman" w:hAnsi="Times New Roman" w:cs="Times New Roman"/>
          <w:sz w:val="24"/>
          <w:szCs w:val="24"/>
        </w:rPr>
        <w:t>Gimnazijos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administracija atsakinga už mokinių asmens higienos, pedikuliozės ar niežų profilaktikos organizavimą: </w:t>
      </w:r>
    </w:p>
    <w:p w14:paraId="00000014" w14:textId="4B1BBDA4" w:rsidR="00B56CF8" w:rsidRDefault="00987B89" w:rsidP="00B23D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mokinių tėvai (globėjai, rūpintojai) privalo pagal mokymo sutartį </w:t>
      </w:r>
      <w:r w:rsidR="00BE5C15">
        <w:rPr>
          <w:rFonts w:ascii="Times New Roman" w:eastAsia="Times New Roman" w:hAnsi="Times New Roman" w:cs="Times New Roman"/>
          <w:sz w:val="24"/>
          <w:szCs w:val="24"/>
        </w:rPr>
        <w:t>Gimnazijoje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vykdyti mokinių asmens higienos ir švaros patikrinimo procedūrą. </w:t>
      </w:r>
    </w:p>
    <w:p w14:paraId="00000015" w14:textId="3DBA07F0" w:rsidR="00B56CF8" w:rsidRDefault="00987B89" w:rsidP="00B23D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Mokinių apžiūros metu nustačius pedikuliozę ar niežų atvejus, į </w:t>
      </w:r>
      <w:r w:rsidR="00BE5C15">
        <w:rPr>
          <w:rFonts w:ascii="Times New Roman" w:eastAsia="Times New Roman" w:hAnsi="Times New Roman" w:cs="Times New Roman"/>
          <w:sz w:val="24"/>
          <w:szCs w:val="24"/>
        </w:rPr>
        <w:t>Gimnaziją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mokiniams draudžiama eiti: </w:t>
      </w:r>
    </w:p>
    <w:p w14:paraId="00000016" w14:textId="77777777" w:rsidR="00B56CF8" w:rsidRDefault="00987B89" w:rsidP="00B23D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tėvai atsisako ar neturi galimybių panaudoti pedikuliozės ar niežų naikinimo priemonių;</w:t>
      </w:r>
    </w:p>
    <w:p w14:paraId="00000017" w14:textId="11648513" w:rsidR="00B56CF8" w:rsidRDefault="00987B89" w:rsidP="00B23D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socialiai negatyvus mokinio buvimas </w:t>
      </w:r>
      <w:r w:rsidR="00BE5C15">
        <w:rPr>
          <w:rFonts w:ascii="Times New Roman" w:eastAsia="Times New Roman" w:hAnsi="Times New Roman" w:cs="Times New Roman"/>
          <w:sz w:val="24"/>
          <w:szCs w:val="24"/>
        </w:rPr>
        <w:t>Gimnazijoje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didina apsikrėtimo riziką;</w:t>
      </w:r>
    </w:p>
    <w:p w14:paraId="00000018" w14:textId="6400EF3C" w:rsidR="00B56CF8" w:rsidRDefault="00987B89" w:rsidP="00B23D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tėvai nesilaiko visuomenės sveikatos priežiūros specialisto ir </w:t>
      </w:r>
      <w:r w:rsidR="00BE5C15">
        <w:rPr>
          <w:rFonts w:ascii="Times New Roman" w:eastAsia="Times New Roman" w:hAnsi="Times New Roman" w:cs="Times New Roman"/>
          <w:sz w:val="24"/>
          <w:szCs w:val="24"/>
        </w:rPr>
        <w:t>Gimnazijos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administracijos reikalavimų, kuriais siekiama užkirsti kelią ligų plitimo rizikai, nepaisymas. </w:t>
      </w:r>
    </w:p>
    <w:p w14:paraId="00000019" w14:textId="77777777" w:rsidR="00B56CF8" w:rsidRDefault="00B5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B56CF8" w:rsidRDefault="00987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SKYRIUS</w:t>
      </w:r>
    </w:p>
    <w:p w14:paraId="0000001B" w14:textId="77777777" w:rsidR="00B56CF8" w:rsidRDefault="00987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PROFILAKTINĖ MOKINIŲ TIKRINIMO PROCEDŪROS VYKDYMO TVARKA</w:t>
      </w:r>
    </w:p>
    <w:p w14:paraId="0000001C" w14:textId="77777777" w:rsidR="00B56CF8" w:rsidRDefault="00B56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309622" w14:textId="77777777" w:rsidR="009D051E" w:rsidRDefault="009D051E" w:rsidP="00B23D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Patikrinimai atliekami:</w:t>
      </w:r>
    </w:p>
    <w:p w14:paraId="49FC5D15" w14:textId="77777777" w:rsidR="009D051E" w:rsidRDefault="009D051E" w:rsidP="00B23D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planuotai, rekomenduojama atlikti po rudens, žiemos ir pavasario atostogų ir pagal epidemiologines reikmes;</w:t>
      </w:r>
    </w:p>
    <w:p w14:paraId="718BDA73" w14:textId="77777777" w:rsidR="009D051E" w:rsidRDefault="009D051E" w:rsidP="00B23D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neplanuotas patikrinimas, esant būtinybei, gavus raštišką prašymo formą (1 priedas).</w:t>
      </w:r>
    </w:p>
    <w:p w14:paraId="0000001E" w14:textId="77777777" w:rsidR="00B56CF8" w:rsidRDefault="00987B89" w:rsidP="00B23D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Privaloma imtis visų priemonių, kad mokinys būtų apsaugotas nuo viešo izoliavimo, pažeminimo ir kitų neigiamų pasekmių. </w:t>
      </w:r>
    </w:p>
    <w:p w14:paraId="0000001F" w14:textId="77777777" w:rsidR="00B56CF8" w:rsidRDefault="00987B89" w:rsidP="00B23D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Patikrinimą atlieka visuomenės sveikatos priežiūros specialistas. Reikalui esant, norint išvengti įvairių nesusipratimų (konstatuojant užsikrėtimą pedikulioze ar niežais) VSP specialistas gali faktą nufotografuoti ar pasikviesti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pedagogą.</w:t>
      </w:r>
    </w:p>
    <w:p w14:paraId="00000020" w14:textId="77777777" w:rsidR="00B56CF8" w:rsidRDefault="00987B89" w:rsidP="00B23D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Prieš kiekvieną patikrinimą mokiniai informuojami apie tai, kas bus daroma ir kodėl tai reikia daryti. </w:t>
      </w:r>
    </w:p>
    <w:p w14:paraId="00000021" w14:textId="77777777" w:rsidR="00B56CF8" w:rsidRDefault="00987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Patikrinimas yra atliekamas atskiroje patalpoje, kurioje yra vandens bei muilo (pvz.: sveikatos priežiūros kabinetas). </w:t>
      </w:r>
    </w:p>
    <w:p w14:paraId="00000022" w14:textId="77777777" w:rsidR="00B56CF8" w:rsidRDefault="00987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Mokinys, kuriam įtariama pedikuliozė ar niežai, neturi būti tuoj pat atskirtas nuo kitų mokinių, informuojami mokinio tėvai (globėjai, rūpintojai). </w:t>
      </w:r>
    </w:p>
    <w:p w14:paraId="00000023" w14:textId="6EA224FA" w:rsidR="00B56CF8" w:rsidRDefault="00987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Baigus patikrinimą ir įtarus pedikuliozės ar niežų atvejį, visuomenės sveikatos priežiūros specialistas privalo informuoti </w:t>
      </w:r>
      <w:r w:rsidR="001971E6">
        <w:rPr>
          <w:rFonts w:ascii="Times New Roman" w:eastAsia="Times New Roman" w:hAnsi="Times New Roman" w:cs="Times New Roman"/>
          <w:sz w:val="24"/>
          <w:szCs w:val="24"/>
        </w:rPr>
        <w:t>darbuotojus pagal 14.1 punktą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4" w14:textId="01069606" w:rsidR="00B56CF8" w:rsidRDefault="00987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Mokinys į </w:t>
      </w:r>
      <w:r w:rsidR="00BE5C15">
        <w:rPr>
          <w:rFonts w:ascii="Times New Roman" w:eastAsia="Times New Roman" w:hAnsi="Times New Roman" w:cs="Times New Roman"/>
          <w:sz w:val="24"/>
          <w:szCs w:val="24"/>
        </w:rPr>
        <w:t>Gimnaziją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gali sugrįžti tik tada, kai yra visiškai išgydyta pedikuliozė ar niežai. </w:t>
      </w:r>
    </w:p>
    <w:p w14:paraId="00000025" w14:textId="6BB4AD3A" w:rsidR="00B56CF8" w:rsidRDefault="00987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BE5C15">
        <w:rPr>
          <w:rFonts w:ascii="Times New Roman" w:eastAsia="Times New Roman" w:hAnsi="Times New Roman" w:cs="Times New Roman"/>
          <w:sz w:val="24"/>
          <w:szCs w:val="24"/>
        </w:rPr>
        <w:t>Gimnazija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gali pareikalauti iš tėvų raštiško patvirtinimo, kuriame tėvai (globėjai, rūpintojai) nurodo, kokiomis priemonėmis ir kada buvo pradėtas gydymas nuo pedikuliozės ar niežų.</w:t>
      </w:r>
    </w:p>
    <w:p w14:paraId="00000026" w14:textId="6625F19D" w:rsidR="00B56CF8" w:rsidRDefault="00987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Užfiksavus užkrečiamų ligų (pedikuliozės ar niežų) a</w:t>
      </w:r>
      <w:r w:rsidR="006A3095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vejus </w:t>
      </w:r>
      <w:r w:rsidR="00BE5C15">
        <w:rPr>
          <w:rFonts w:ascii="Times New Roman" w:eastAsia="Times New Roman" w:hAnsi="Times New Roman" w:cs="Times New Roman"/>
          <w:sz w:val="24"/>
          <w:szCs w:val="24"/>
        </w:rPr>
        <w:t>Gimnazijoje</w:t>
      </w:r>
      <w:r>
        <w:rPr>
          <w:rFonts w:ascii="Times New Roman" w:eastAsia="Times New Roman" w:hAnsi="Times New Roman" w:cs="Times New Roman"/>
          <w:sz w:val="24"/>
          <w:szCs w:val="24"/>
        </w:rPr>
        <w:t>, visuomenės sveikatos priežiūros specialistas privalo</w:t>
      </w:r>
      <w:r w:rsidR="006A30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7" w14:textId="53CF29EA" w:rsidR="00B56CF8" w:rsidRDefault="00987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14.1. informuoti įstaigos vadovą</w:t>
      </w:r>
      <w:r w:rsidR="00590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1E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nuasmeninta informaci</w:t>
      </w:r>
      <w:r w:rsidR="001971E6">
        <w:rPr>
          <w:rFonts w:ascii="Times New Roman" w:eastAsia="Times New Roman" w:hAnsi="Times New Roman" w:cs="Times New Roman"/>
          <w:sz w:val="24"/>
          <w:szCs w:val="24"/>
        </w:rPr>
        <w:t>ja), klasės ar grupės auklėtoją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8" w14:textId="77777777" w:rsidR="00B56CF8" w:rsidRDefault="00987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14.2. nustatęs (įtaręs) asmenį, sergantį užkrečiamąja liga, nurodyta Lietuvos Respublikos sveikatos apsaugos ministro 2002 m. gruodžio 24 d. įsakymo Nr. 673 „Dėl privalomojo epidemiologinio registravimo, privalomojo perdavimo tvarkos patvirtinimo“ 1 priede, registruoti ligos atvejus Užkrečiamų ligų žurnale; </w:t>
      </w:r>
    </w:p>
    <w:p w14:paraId="00000029" w14:textId="77777777" w:rsidR="00B56CF8" w:rsidRDefault="00987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14.3. vadovaudamasis Parazitinių ligų epidemiologijos priežiūros taisyklėmis, patvirtintomis Lietuvos Respublikos sveikatos apsaugos ministro 2004 m. spalio 29 d. įsakymu Nr. V-748, kartu su Šilutės visuomenės sveikatos centro specialistais organizuoti profilaktinius mokinių tyrimus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geohelmintozių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kontaktinių helmintozių bei pirmuonių sukeltų žarnyno ligų sukėlėjams nustatyti ir rengti tyrimo medžiagą; </w:t>
      </w:r>
    </w:p>
    <w:p w14:paraId="0000002A" w14:textId="77777777" w:rsidR="00B56CF8" w:rsidRDefault="00987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14.4. organizuoja profilaktinius mokinių sveikatos tikrinimus dėl pedikuliozės ir niežų, vadovaudamasis Užkrečiamųjų ligų profilaktikos ir kontrolės centro ir Vilniaus universiteto Medicinos fakulteto Infekcinių ligų,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dermatovenerologijos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 mikrobiologijos klinikos parengtomis „Pedikuliozės epidemiologinė priežiūra ir kontrolė“ metodinėmis rekomendacijomis;</w:t>
      </w:r>
    </w:p>
    <w:p w14:paraId="0000002B" w14:textId="6C87F8B4" w:rsidR="00B56CF8" w:rsidRDefault="00987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14.5. jeigu nustatyta, kad </w:t>
      </w:r>
      <w:r w:rsidR="00BE5C15">
        <w:rPr>
          <w:rFonts w:ascii="Times New Roman" w:eastAsia="Times New Roman" w:hAnsi="Times New Roman" w:cs="Times New Roman"/>
          <w:sz w:val="24"/>
          <w:szCs w:val="24"/>
        </w:rPr>
        <w:t>Gimnazijos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klasėje (grupėje) nors vienas mokinys yra užsikrėtęs kontaktine helmintoze ar žarnyno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pirmuonimis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tokia klasė vertinama kaip infekcijos židinys ir joje taikomos profilaktikos priemonės, visuomenės sveikatos priežiūros specialistas organizuoja reikalingų profilaktikos priemonių, kurias nustato Šilutės visuomenės sveikatos biuro specialistai, įgyvendinimą; </w:t>
      </w:r>
    </w:p>
    <w:p w14:paraId="0000002C" w14:textId="77777777" w:rsidR="00B56CF8" w:rsidRDefault="00987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14.6. kontroliuoti, kad tinkamai būtų valomi klasėse (grupėse) esantys paviršiai. </w:t>
      </w:r>
    </w:p>
    <w:p w14:paraId="0000002D" w14:textId="46318E29" w:rsidR="00B56CF8" w:rsidRDefault="00987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Nuolatinė dezinfekcija </w:t>
      </w:r>
      <w:r w:rsidR="00BE5C15">
        <w:rPr>
          <w:rFonts w:ascii="Times New Roman" w:eastAsia="Times New Roman" w:hAnsi="Times New Roman" w:cs="Times New Roman"/>
          <w:sz w:val="24"/>
          <w:szCs w:val="24"/>
        </w:rPr>
        <w:t>Gimnazijoje</w:t>
      </w:r>
      <w:r>
        <w:rPr>
          <w:rFonts w:ascii="Times New Roman" w:eastAsia="Times New Roman" w:hAnsi="Times New Roman" w:cs="Times New Roman"/>
          <w:sz w:val="24"/>
          <w:szCs w:val="24"/>
        </w:rPr>
        <w:t>, kai yra registruojamos oro lašelinės ir žarnyno infekcijos, atliekama pagal Lietuvos higienos normos HN 21:2017 „Mokykla: vykdanti bendrojo ugdymo programas. Bendrieji sveikatos saugos reikalavimai</w:t>
      </w:r>
      <w:r w:rsidR="009D051E">
        <w:rPr>
          <w:rFonts w:ascii="Times New Roman" w:eastAsia="Times New Roman" w:hAnsi="Times New Roman" w:cs="Times New Roman"/>
          <w:sz w:val="24"/>
          <w:szCs w:val="24"/>
        </w:rPr>
        <w:t xml:space="preserve">“ ir </w:t>
      </w:r>
      <w:r w:rsidR="009D051E" w:rsidRPr="00FE7E60">
        <w:rPr>
          <w:rFonts w:ascii="Times New Roman" w:hAnsi="Times New Roman" w:cs="Times New Roman"/>
          <w:sz w:val="24"/>
          <w:szCs w:val="24"/>
        </w:rPr>
        <w:t>HN 75:2016 „Ikimokyklinio ir priešmokyklinio ugdymo  programų vykdymo bendrieji sveikatos saugos reikalavimai“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reikalavimus. </w:t>
      </w:r>
    </w:p>
    <w:p w14:paraId="0000002E" w14:textId="77777777" w:rsidR="00B56CF8" w:rsidRDefault="00B56CF8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B56CF8" w:rsidRDefault="00987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 SKYRIUS</w:t>
      </w:r>
    </w:p>
    <w:p w14:paraId="00000030" w14:textId="77777777" w:rsidR="00B56CF8" w:rsidRDefault="00987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14:paraId="00000031" w14:textId="77777777" w:rsidR="00B56CF8" w:rsidRDefault="00B5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39E4D3" w14:textId="7743DE71" w:rsidR="009D051E" w:rsidRDefault="009D051E" w:rsidP="00B23D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Visuomenės sveikatos priežiūros specialistas atsakingas už mokinių asmens higienos, pedikuliozės ir niežų organizavimą ir vykdymą. Specialistas savo funkcijoms vykdyti pasitelkia </w:t>
      </w:r>
      <w:r w:rsidR="006A3095">
        <w:rPr>
          <w:rFonts w:ascii="Times New Roman" w:eastAsia="Times New Roman" w:hAnsi="Times New Roman" w:cs="Times New Roman"/>
          <w:sz w:val="24"/>
          <w:szCs w:val="24"/>
        </w:rPr>
        <w:t>Gimnazijos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bendruomenę (pedagogus, mokinius, jų tėvus (globėjus, rūpintojus). </w:t>
      </w:r>
    </w:p>
    <w:p w14:paraId="0CECC172" w14:textId="77777777" w:rsidR="006A3095" w:rsidRDefault="009D051E" w:rsidP="00B23D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Metodinės rekomendacijos:</w:t>
      </w:r>
    </w:p>
    <w:p w14:paraId="040C520A" w14:textId="71C5F4CC" w:rsidR="009D051E" w:rsidRDefault="00336D8C" w:rsidP="00B23D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6A3095" w:rsidRPr="004D572E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https://nvsc.lrv.lt/uploads/nvsc/documents/files/Pedikulioze%20WEB.pdf</w:t>
        </w:r>
      </w:hyperlink>
      <w:r w:rsidR="006A3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551D96" w14:textId="016EB8B0" w:rsidR="009D051E" w:rsidRDefault="009D051E" w:rsidP="00B23D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Tvarkos aprašo vykdymo kontrolę vykdo direktorius.</w:t>
      </w:r>
    </w:p>
    <w:p w14:paraId="00000034" w14:textId="77777777" w:rsidR="00B56CF8" w:rsidRDefault="00987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0665C189" w14:textId="6A6E589C" w:rsidR="008676D2" w:rsidRDefault="008676D2" w:rsidP="003E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4A5132" w14:textId="77777777" w:rsidR="00336D8C" w:rsidRDefault="00336D8C" w:rsidP="003E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552EE" w14:textId="77777777" w:rsidR="006D757E" w:rsidRDefault="006D757E" w:rsidP="003E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B5233" w14:textId="77777777" w:rsidR="006D757E" w:rsidRDefault="006D757E" w:rsidP="003E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D2AEB" w14:textId="77777777" w:rsidR="006D757E" w:rsidRDefault="006D757E" w:rsidP="003E7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B22178" w14:textId="77777777" w:rsidR="006D757E" w:rsidRDefault="006D757E" w:rsidP="006D757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C575AE">
        <w:rPr>
          <w:rFonts w:ascii="Times New Roman" w:eastAsia="Times New Roman" w:hAnsi="Times New Roman" w:cs="Times New Roman"/>
          <w:sz w:val="24"/>
          <w:szCs w:val="24"/>
        </w:rPr>
        <w:lastRenderedPageBreak/>
        <w:t>Mokinių apžiūros dėl asmens higienos,</w:t>
      </w:r>
    </w:p>
    <w:p w14:paraId="78BABD99" w14:textId="77777777" w:rsidR="006D757E" w:rsidRPr="00C575AE" w:rsidRDefault="006D757E" w:rsidP="006D757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C575AE">
        <w:rPr>
          <w:rFonts w:ascii="Times New Roman" w:eastAsia="Times New Roman" w:hAnsi="Times New Roman" w:cs="Times New Roman"/>
          <w:sz w:val="24"/>
          <w:szCs w:val="24"/>
        </w:rPr>
        <w:t>pedikuliozės ir niežų tvarkos aprašo</w:t>
      </w:r>
    </w:p>
    <w:p w14:paraId="2F08A1F3" w14:textId="77777777" w:rsidR="006D757E" w:rsidRPr="00C575AE" w:rsidRDefault="006D757E" w:rsidP="006D757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C575AE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14:paraId="7939BB6B" w14:textId="77777777" w:rsidR="006D757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D7F766" w14:textId="77777777" w:rsidR="006D757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AE3E4" w14:textId="77777777" w:rsidR="006D757E" w:rsidRPr="00B23D8A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D8A">
        <w:rPr>
          <w:rFonts w:ascii="Times New Roman" w:eastAsia="Times New Roman" w:hAnsi="Times New Roman" w:cs="Times New Roman"/>
          <w:sz w:val="24"/>
          <w:szCs w:val="24"/>
        </w:rPr>
        <w:t xml:space="preserve">Šilutės rajono savivaldybės </w:t>
      </w:r>
    </w:p>
    <w:p w14:paraId="6C456184" w14:textId="78052932" w:rsidR="006D757E" w:rsidRPr="00C575AE" w:rsidRDefault="00B23D8A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D8A">
        <w:rPr>
          <w:rFonts w:ascii="Times New Roman" w:eastAsia="Times New Roman" w:hAnsi="Times New Roman" w:cs="Times New Roman"/>
          <w:sz w:val="24"/>
          <w:szCs w:val="24"/>
        </w:rPr>
        <w:t>Visuomenės sveikatos</w:t>
      </w:r>
      <w:r w:rsidR="006D757E" w:rsidRPr="00B23D8A">
        <w:rPr>
          <w:rFonts w:ascii="Times New Roman" w:eastAsia="Times New Roman" w:hAnsi="Times New Roman" w:cs="Times New Roman"/>
          <w:sz w:val="24"/>
          <w:szCs w:val="24"/>
        </w:rPr>
        <w:t xml:space="preserve"> specialistui</w:t>
      </w:r>
    </w:p>
    <w:p w14:paraId="3CBAEDEE" w14:textId="77777777" w:rsidR="006D757E" w:rsidRPr="00C575AE" w:rsidRDefault="006D757E" w:rsidP="006D7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46895E" w14:textId="77777777" w:rsidR="006D757E" w:rsidRDefault="006D757E" w:rsidP="006D7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F10C70C" w14:textId="77777777" w:rsidR="006D757E" w:rsidRDefault="006D757E" w:rsidP="006D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5AE">
        <w:rPr>
          <w:rFonts w:ascii="Times New Roman" w:eastAsia="Times New Roman" w:hAnsi="Times New Roman" w:cs="Times New Roman"/>
          <w:b/>
          <w:sz w:val="28"/>
          <w:szCs w:val="24"/>
        </w:rPr>
        <w:t>PRAŠYMAS</w:t>
      </w:r>
      <w:r w:rsidRPr="00C57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B0E06A" w14:textId="77777777" w:rsidR="006D757E" w:rsidRPr="00C575AE" w:rsidRDefault="006D757E" w:rsidP="006D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5AE">
        <w:rPr>
          <w:rFonts w:ascii="Times New Roman" w:eastAsia="Times New Roman" w:hAnsi="Times New Roman" w:cs="Times New Roman"/>
          <w:sz w:val="24"/>
          <w:szCs w:val="24"/>
        </w:rPr>
        <w:t>DĖL NEPLANINIO PATIKRINIMO</w:t>
      </w:r>
    </w:p>
    <w:p w14:paraId="699E202A" w14:textId="77777777" w:rsidR="006D757E" w:rsidRDefault="006D757E" w:rsidP="006D7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244ED68" w14:textId="77777777" w:rsidR="006D757E" w:rsidRPr="00C575AE" w:rsidRDefault="006D757E" w:rsidP="006D7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9549C2D" w14:textId="77777777" w:rsidR="006D757E" w:rsidRPr="00C575AE" w:rsidRDefault="006D757E" w:rsidP="006D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5AE">
        <w:rPr>
          <w:rFonts w:ascii="Times New Roman" w:eastAsia="Times New Roman" w:hAnsi="Times New Roman" w:cs="Times New Roman"/>
          <w:sz w:val="24"/>
          <w:szCs w:val="24"/>
        </w:rPr>
        <w:t>________-______-______</w:t>
      </w:r>
    </w:p>
    <w:p w14:paraId="1DF84BAF" w14:textId="77777777" w:rsidR="006D757E" w:rsidRPr="00C575AE" w:rsidRDefault="006D757E" w:rsidP="006D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597C2A2D" w14:textId="6D250F66" w:rsidR="006D757E" w:rsidRPr="00C575AE" w:rsidRDefault="00452424" w:rsidP="006D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Žemaičių Naumiestis</w:t>
      </w:r>
    </w:p>
    <w:p w14:paraId="0B6AE3A2" w14:textId="77777777" w:rsidR="006D757E" w:rsidRPr="00C575AE" w:rsidRDefault="006D757E" w:rsidP="006D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AB64D1" w14:textId="77777777" w:rsidR="006D757E" w:rsidRPr="00C575AE" w:rsidRDefault="006D757E" w:rsidP="006D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476AC9" w14:textId="77777777" w:rsidR="006D757E" w:rsidRPr="00C575AE" w:rsidRDefault="006D757E" w:rsidP="006D7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5AE">
        <w:rPr>
          <w:rFonts w:ascii="Times New Roman" w:eastAsia="Times New Roman" w:hAnsi="Times New Roman" w:cs="Times New Roman"/>
          <w:sz w:val="24"/>
          <w:szCs w:val="24"/>
        </w:rPr>
        <w:t xml:space="preserve">        Prašau atlikti patikrinimą _________ klasės\grupės ugdytiniams, nes buvo pastebėta pedikuliozės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5AE">
        <w:rPr>
          <w:rFonts w:ascii="Times New Roman" w:eastAsia="Times New Roman" w:hAnsi="Times New Roman" w:cs="Times New Roman"/>
          <w:sz w:val="24"/>
          <w:szCs w:val="24"/>
        </w:rPr>
        <w:t>(niežų) požymių.</w:t>
      </w:r>
    </w:p>
    <w:p w14:paraId="3ED87816" w14:textId="77777777" w:rsidR="006D757E" w:rsidRPr="00C575A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3C062" w14:textId="77777777" w:rsidR="006D757E" w:rsidRPr="00C575A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821A8" w14:textId="77777777" w:rsidR="006D757E" w:rsidRPr="00C575A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5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49AFEA65" w14:textId="77777777" w:rsidR="006D757E" w:rsidRPr="00C575A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5AE">
        <w:rPr>
          <w:rFonts w:ascii="Times New Roman" w:eastAsia="Times New Roman" w:hAnsi="Times New Roman" w:cs="Times New Roman"/>
          <w:sz w:val="24"/>
          <w:szCs w:val="24"/>
        </w:rPr>
        <w:t>Pastebėjusiojo asmens vardas, pavardė, parašas, užimamos pareigos:</w:t>
      </w:r>
    </w:p>
    <w:p w14:paraId="7CBFFFA7" w14:textId="77777777" w:rsidR="006D757E" w:rsidRPr="00C575A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F9723" w14:textId="77777777" w:rsidR="006D757E" w:rsidRPr="00C575A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160218" w14:textId="77777777" w:rsidR="006D757E" w:rsidRPr="00C575A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B073F" w14:textId="77777777" w:rsidR="006D757E" w:rsidRPr="00C575A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5AE">
        <w:rPr>
          <w:rFonts w:ascii="Times New Roman" w:eastAsia="Times New Roman" w:hAnsi="Times New Roman" w:cs="Times New Roman"/>
          <w:sz w:val="24"/>
          <w:szCs w:val="24"/>
        </w:rPr>
        <w:t xml:space="preserve"> Pateikimo data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575A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575A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575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5F31BC06" w14:textId="77777777" w:rsidR="006D757E" w:rsidRPr="00C575AE" w:rsidRDefault="006D757E" w:rsidP="006D7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75AE">
        <w:rPr>
          <w:rFonts w:ascii="Times New Roman" w:eastAsia="Times New Roman" w:hAnsi="Times New Roman" w:cs="Times New Roman"/>
          <w:sz w:val="24"/>
          <w:szCs w:val="24"/>
        </w:rPr>
        <w:t xml:space="preserve">Specialisto V. Pavardė, parašas   </w:t>
      </w:r>
    </w:p>
    <w:p w14:paraId="12071E9B" w14:textId="77777777" w:rsidR="006D757E" w:rsidRPr="00C575A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DCD6B" w14:textId="77777777" w:rsidR="006D757E" w:rsidRPr="00C575AE" w:rsidRDefault="006D757E" w:rsidP="006D757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E42B0" w14:textId="77777777" w:rsidR="006D757E" w:rsidRPr="00C575A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C111FD" w14:textId="77777777" w:rsidR="006D757E" w:rsidRDefault="006D757E" w:rsidP="006D7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5AE">
        <w:rPr>
          <w:rFonts w:ascii="Times New Roman" w:eastAsia="Times New Roman" w:hAnsi="Times New Roman" w:cs="Times New Roman"/>
          <w:b/>
          <w:sz w:val="24"/>
          <w:szCs w:val="24"/>
        </w:rPr>
        <w:t>PATIKRINIMAS</w:t>
      </w:r>
    </w:p>
    <w:p w14:paraId="14DBC54B" w14:textId="77777777" w:rsidR="006D757E" w:rsidRPr="00C575AE" w:rsidRDefault="006D757E" w:rsidP="006D7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C926E" w14:textId="77777777" w:rsidR="006D757E" w:rsidRPr="00C575AE" w:rsidRDefault="006D757E" w:rsidP="006D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5AE">
        <w:rPr>
          <w:rFonts w:ascii="Times New Roman" w:eastAsia="Times New Roman" w:hAnsi="Times New Roman" w:cs="Times New Roman"/>
          <w:sz w:val="24"/>
          <w:szCs w:val="24"/>
        </w:rPr>
        <w:t>________-______-______</w:t>
      </w:r>
    </w:p>
    <w:p w14:paraId="1EFA6B0B" w14:textId="77777777" w:rsidR="006D757E" w:rsidRPr="00C575AE" w:rsidRDefault="006D757E" w:rsidP="006D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E939C0" w14:textId="77777777" w:rsidR="006D757E" w:rsidRPr="00C575AE" w:rsidRDefault="006D757E" w:rsidP="006D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59296F" w14:textId="77777777" w:rsidR="006D757E" w:rsidRPr="00C575A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5AE">
        <w:rPr>
          <w:rFonts w:ascii="Times New Roman" w:eastAsia="Times New Roman" w:hAnsi="Times New Roman" w:cs="Times New Roman"/>
          <w:sz w:val="24"/>
          <w:szCs w:val="24"/>
        </w:rPr>
        <w:t>Atlikus patikrinimą visuomenės sveikatos specialisto išvada:</w:t>
      </w:r>
    </w:p>
    <w:p w14:paraId="0C974106" w14:textId="77777777" w:rsidR="006D757E" w:rsidRPr="00C575A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5AE">
        <w:rPr>
          <w:rFonts w:ascii="Times New Roman" w:eastAsia="Times New Roman" w:hAnsi="Times New Roman" w:cs="Times New Roman"/>
          <w:sz w:val="24"/>
          <w:szCs w:val="24"/>
        </w:rPr>
        <w:tab/>
        <w:t xml:space="preserve">Pedikuliozės atvejis nepasitvirtino               □ </w:t>
      </w:r>
    </w:p>
    <w:p w14:paraId="21A6316A" w14:textId="77777777" w:rsidR="006D757E" w:rsidRPr="00C575A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5AE">
        <w:rPr>
          <w:rFonts w:ascii="Times New Roman" w:eastAsia="Times New Roman" w:hAnsi="Times New Roman" w:cs="Times New Roman"/>
          <w:sz w:val="24"/>
          <w:szCs w:val="24"/>
        </w:rPr>
        <w:tab/>
        <w:t>Pedikuliozės atvejis pasitvirtino                   □</w:t>
      </w:r>
    </w:p>
    <w:p w14:paraId="7FC265C1" w14:textId="77777777" w:rsidR="006D757E" w:rsidRPr="00C575A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68A6F" w14:textId="77777777" w:rsidR="006D757E" w:rsidRPr="00C575A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5AE">
        <w:rPr>
          <w:rFonts w:ascii="Times New Roman" w:eastAsia="Times New Roman" w:hAnsi="Times New Roman" w:cs="Times New Roman"/>
          <w:sz w:val="24"/>
          <w:szCs w:val="24"/>
        </w:rPr>
        <w:tab/>
        <w:t xml:space="preserve">Pedikuliozės atvejo patvirtinimui gali būti fotografuojama,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75AE">
        <w:rPr>
          <w:rFonts w:ascii="Times New Roman" w:eastAsia="Times New Roman" w:hAnsi="Times New Roman" w:cs="Times New Roman"/>
          <w:sz w:val="24"/>
          <w:szCs w:val="24"/>
        </w:rPr>
        <w:t>risegta prie šio dokumento  □</w:t>
      </w:r>
    </w:p>
    <w:p w14:paraId="5EB99EC3" w14:textId="77777777" w:rsidR="006D757E" w:rsidRPr="00C575A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C81E6" w14:textId="77777777" w:rsidR="006D757E" w:rsidRPr="00C575A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5AE">
        <w:rPr>
          <w:rFonts w:ascii="Times New Roman" w:eastAsia="Times New Roman" w:hAnsi="Times New Roman" w:cs="Times New Roman"/>
          <w:sz w:val="24"/>
          <w:szCs w:val="24"/>
        </w:rPr>
        <w:tab/>
        <w:t>Pedikuliozės epidemiologinės priežiūros ir kontrolės neplaninio patikrinimo metu dalyvavo ir stebėjo procesą:</w:t>
      </w:r>
    </w:p>
    <w:p w14:paraId="04E00CFB" w14:textId="77777777" w:rsidR="006D757E" w:rsidRPr="00C575A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EA40B" w14:textId="77777777" w:rsidR="006D757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5AE">
        <w:rPr>
          <w:rFonts w:ascii="Times New Roman" w:eastAsia="Times New Roman" w:hAnsi="Times New Roman" w:cs="Times New Roman"/>
          <w:sz w:val="24"/>
          <w:szCs w:val="24"/>
        </w:rPr>
        <w:t>Socialinis pedagogas: _______________________________________</w:t>
      </w:r>
    </w:p>
    <w:p w14:paraId="23C80FF1" w14:textId="77777777" w:rsidR="006D757E" w:rsidRPr="00C575A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85123" w14:textId="77777777" w:rsidR="006D757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5AE">
        <w:rPr>
          <w:rFonts w:ascii="Times New Roman" w:eastAsia="Times New Roman" w:hAnsi="Times New Roman" w:cs="Times New Roman"/>
          <w:sz w:val="24"/>
          <w:szCs w:val="24"/>
        </w:rPr>
        <w:t xml:space="preserve">Tėvai\ Globėjai: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38ED9B95" w14:textId="77777777" w:rsidR="006D757E" w:rsidRPr="00C575A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6843D" w14:textId="77777777" w:rsidR="006D757E" w:rsidRPr="00C575AE" w:rsidRDefault="006D757E" w:rsidP="006D7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5AE">
        <w:rPr>
          <w:rFonts w:ascii="Times New Roman" w:eastAsia="Times New Roman" w:hAnsi="Times New Roman" w:cs="Times New Roman"/>
          <w:sz w:val="24"/>
          <w:szCs w:val="24"/>
        </w:rPr>
        <w:t xml:space="preserve">Patikrą atlikęs visuomenės sveikatos specialistas:  _____________                                 </w:t>
      </w:r>
    </w:p>
    <w:sectPr w:rsidR="006D757E" w:rsidRPr="00C575AE">
      <w:pgSz w:w="11906" w:h="16838"/>
      <w:pgMar w:top="1134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F8"/>
    <w:rsid w:val="000968F4"/>
    <w:rsid w:val="000D50F8"/>
    <w:rsid w:val="001971E6"/>
    <w:rsid w:val="00336D8C"/>
    <w:rsid w:val="003C4C6D"/>
    <w:rsid w:val="003E7E42"/>
    <w:rsid w:val="00452424"/>
    <w:rsid w:val="00580DD2"/>
    <w:rsid w:val="005906F4"/>
    <w:rsid w:val="006A3095"/>
    <w:rsid w:val="006D757E"/>
    <w:rsid w:val="00722533"/>
    <w:rsid w:val="007A5BFA"/>
    <w:rsid w:val="007E78B7"/>
    <w:rsid w:val="008676D2"/>
    <w:rsid w:val="00987B89"/>
    <w:rsid w:val="009D051E"/>
    <w:rsid w:val="00B23D8A"/>
    <w:rsid w:val="00B56CF8"/>
    <w:rsid w:val="00BE5C15"/>
    <w:rsid w:val="00C52449"/>
    <w:rsid w:val="00C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F82D"/>
  <w15:docId w15:val="{C3487D4F-649A-4443-8DB1-D5C22C00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76D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9D051E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A3095"/>
    <w:rPr>
      <w:color w:val="800080" w:themeColor="followed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A3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vsc.lrv.lt/uploads/nvsc/documents/files/Pedikulioze%20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Kirkickienė</dc:creator>
  <cp:lastModifiedBy>INGA KIRKICKIENĖ</cp:lastModifiedBy>
  <cp:revision>9</cp:revision>
  <cp:lastPrinted>2020-02-11T11:12:00Z</cp:lastPrinted>
  <dcterms:created xsi:type="dcterms:W3CDTF">2022-11-28T10:42:00Z</dcterms:created>
  <dcterms:modified xsi:type="dcterms:W3CDTF">2022-12-02T08:39:00Z</dcterms:modified>
</cp:coreProperties>
</file>