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9F37" w14:textId="77777777" w:rsidR="005B3314" w:rsidRDefault="005B3314" w:rsidP="00FA6B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>
        <w:rPr>
          <w:rFonts w:ascii="TimesNewRomanPS-BoldMT" w:eastAsia="Times New Roman" w:hAnsi="TimesNewRomanPS-BoldMT" w:cs="Times New Roman"/>
          <w:b/>
          <w:bCs/>
          <w:noProof/>
          <w:color w:val="00000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A618" wp14:editId="6234FAE0">
                <wp:simplePos x="0" y="0"/>
                <wp:positionH relativeFrom="column">
                  <wp:posOffset>3358515</wp:posOffset>
                </wp:positionH>
                <wp:positionV relativeFrom="paragraph">
                  <wp:posOffset>-490855</wp:posOffset>
                </wp:positionV>
                <wp:extent cx="2922270" cy="87630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91023" w14:textId="77777777" w:rsidR="005B3314" w:rsidRDefault="005B3314" w:rsidP="005B3314">
                            <w:pPr>
                              <w:spacing w:after="0"/>
                            </w:pPr>
                            <w:r>
                              <w:t>PATVIRTINTA</w:t>
                            </w:r>
                          </w:p>
                          <w:p w14:paraId="2150E6DD" w14:textId="77777777" w:rsidR="00A2065F" w:rsidRDefault="005B3314" w:rsidP="005B3314">
                            <w:pPr>
                              <w:spacing w:after="0"/>
                            </w:pPr>
                            <w:r>
                              <w:t xml:space="preserve">Šilutės  r.  Žemaičių  Naumiesčio gimnazijos direktoriaus </w:t>
                            </w:r>
                          </w:p>
                          <w:p w14:paraId="663CF18B" w14:textId="57C5709D" w:rsidR="005B3314" w:rsidRDefault="005B3314" w:rsidP="005B3314">
                            <w:pPr>
                              <w:spacing w:after="0"/>
                            </w:pPr>
                            <w:r>
                              <w:t xml:space="preserve">2024 m. </w:t>
                            </w:r>
                            <w:r w:rsidR="00A2065F">
                              <w:t>balandžio 2</w:t>
                            </w:r>
                            <w:r>
                              <w:t xml:space="preserve"> d. įsakymu  Nr. </w:t>
                            </w:r>
                            <w:r w:rsidR="00A2065F">
                              <w:t>V1-</w:t>
                            </w:r>
                            <w:r w:rsidR="002604B0">
                              <w:t>39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A618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264.45pt;margin-top:-38.65pt;width:230.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" fillcolor="white [3201]" stroked="f" strokeweight=".5pt">
                <v:textbox>
                  <w:txbxContent>
                    <w:p w14:paraId="35891023" w14:textId="77777777" w:rsidR="005B3314" w:rsidRDefault="005B3314" w:rsidP="005B3314">
                      <w:pPr>
                        <w:spacing w:after="0"/>
                      </w:pPr>
                      <w:r>
                        <w:t>PATVIRTINTA</w:t>
                      </w:r>
                    </w:p>
                    <w:p w14:paraId="2150E6DD" w14:textId="77777777" w:rsidR="00A2065F" w:rsidRDefault="005B3314" w:rsidP="005B3314">
                      <w:pPr>
                        <w:spacing w:after="0"/>
                      </w:pPr>
                      <w:r>
                        <w:t xml:space="preserve">Šilutės  r.  Žemaičių  Naumiesčio gimnazijos direktoriaus </w:t>
                      </w:r>
                    </w:p>
                    <w:p w14:paraId="663CF18B" w14:textId="57C5709D" w:rsidR="005B3314" w:rsidRDefault="005B3314" w:rsidP="005B3314">
                      <w:pPr>
                        <w:spacing w:after="0"/>
                      </w:pPr>
                      <w:r>
                        <w:t xml:space="preserve">2024 m. </w:t>
                      </w:r>
                      <w:r w:rsidR="00A2065F">
                        <w:t>balandžio 2</w:t>
                      </w:r>
                      <w:r>
                        <w:t xml:space="preserve"> d. įsakymu  Nr. </w:t>
                      </w:r>
                      <w:r w:rsidR="00A2065F">
                        <w:t>V1-</w:t>
                      </w:r>
                      <w:r w:rsidR="002604B0">
                        <w:t>39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620E2D6" w14:textId="77777777" w:rsidR="005B3314" w:rsidRDefault="005B3314" w:rsidP="00FA6B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</w:p>
    <w:p w14:paraId="16AB0E20" w14:textId="77777777" w:rsidR="005B3314" w:rsidRDefault="005B3314" w:rsidP="00FA6B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</w:p>
    <w:p w14:paraId="3B49A80F" w14:textId="66CCE4D9" w:rsidR="00FA6B0D" w:rsidRDefault="00D446FD" w:rsidP="00FA6B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INFORMACIJOS APIE PAŽEIDIMUS, GAUTUS VIDINIU INFORMACIJOS KANALU,</w:t>
      </w:r>
      <w:r w:rsidR="00413C60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 xml:space="preserve"> </w:t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TEIKIMO IR TVARKYMO APRAŠAS</w:t>
      </w:r>
    </w:p>
    <w:p w14:paraId="13C11767" w14:textId="77777777" w:rsidR="00FA6B0D" w:rsidRDefault="00FA6B0D" w:rsidP="00FA6B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</w:p>
    <w:p w14:paraId="71AB769F" w14:textId="77777777" w:rsidR="00FA6B0D" w:rsidRDefault="00D446FD" w:rsidP="00FA6B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I SKYRIUS</w:t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br/>
        <w:t>BENDROSIOS NUOSTATOS</w:t>
      </w:r>
    </w:p>
    <w:p w14:paraId="59F2B868" w14:textId="77777777" w:rsidR="00FA6B0D" w:rsidRPr="00FA6B0D" w:rsidRDefault="00FA6B0D" w:rsidP="00FA6B0D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</w:p>
    <w:p w14:paraId="4F99575B" w14:textId="77777777" w:rsidR="00870080" w:rsidRPr="00870080" w:rsidRDefault="00FA6B0D" w:rsidP="00FA6B0D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Cs/>
          <w:color w:val="000000"/>
          <w:szCs w:val="24"/>
          <w:lang w:eastAsia="lt-LT"/>
        </w:rPr>
        <w:t>I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nformacijos apie pažeidimus, gautus vidiniu informacijos kanalu, teikimo ir tvarkymo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 xml:space="preserve">aprašas (toliau – Aprašas) nustato informacijos apie 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Šilutės r. Žemaičių Naumiesčio gimnazijos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(toliau – Gimnazija) galimai rengiamus, padarytus ar daromus pažeidimus teikimo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Gimnazijoje veikiančiu vidiniu informacijos kanalu (toliau – vidinis kanalas), jos registravimo,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nagrinėjimo, saugojimo tvarką, kad būtų užtikrintas minėtos informacijos turinio ir kitų duomenų,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leidžiančių identifikuoti informaciją apie pažeidimą pateikusį asmenį, konfidencialumas.</w:t>
      </w:r>
    </w:p>
    <w:p w14:paraId="48B91546" w14:textId="1DEFB72C" w:rsidR="00870080" w:rsidRPr="00870080" w:rsidRDefault="00D446FD" w:rsidP="00FA6B0D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Informacijos apie pažeidimus teikimo pagrindai, aplinkybės, kurioms esant gali būti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teikiama informacija apie pažeidimus, nustatyti Lietuvos Respublikos pranešėjų apsaugos įstatyme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(toliau – Įstatymas) ir Vidinių informacijos apie pažeidimus teikimo kanalų įdiegimo ir jų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funkcionavimo užtikrinimo tvarkos apraše, patvirtintame Lietuvos Respublikos Vyriausybės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2018 m. lapkričio 14 d. nutarimu Nr. 1133 „Dėl Lietuvos Respublikos pranešėjų apsaugos įstatymo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įgyvendinimo“ (toliau – Nutarimas).</w:t>
      </w:r>
    </w:p>
    <w:p w14:paraId="7F7208C0" w14:textId="77777777" w:rsidR="00870080" w:rsidRPr="00870080" w:rsidRDefault="00870080" w:rsidP="00FA6B0D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G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imnazijos vidiniu kanalu gauta informacija apie pažeidimus priimama, registruojama,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nagrinėjama ir asmenų, teikiančių informaciją apie pažeidimus, apsaugos priemonės užtikrinamos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vadovaujantis Įstatymu, Nutarimu, šiuo Aprašu ir kitais teisės aktais.</w:t>
      </w:r>
    </w:p>
    <w:p w14:paraId="54C6A449" w14:textId="77777777" w:rsidR="00870080" w:rsidRPr="00870080" w:rsidRDefault="00D446FD" w:rsidP="00FA6B0D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Apraše vartojamos sąvokos:</w:t>
      </w:r>
    </w:p>
    <w:p w14:paraId="63996C25" w14:textId="46B06053" w:rsidR="00870080" w:rsidRPr="00870080" w:rsidRDefault="00D446FD" w:rsidP="00870080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 xml:space="preserve">kompetentingas subjektas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– Gimnazijoje paskirtas asmuo, asmenų grupė ar specialus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padalinys, kurie administruoja vidinius informacijos apie pažeidimus teikimo kanalus, nagrinėja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jais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gautą informaciją apie pažeidimus, užtikrina asmens, pateikusio informaciją apie pažeidimus,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konfidencialumą;</w:t>
      </w:r>
    </w:p>
    <w:p w14:paraId="0FD6A94D" w14:textId="77777777" w:rsidR="00870080" w:rsidRPr="00870080" w:rsidRDefault="00D446FD" w:rsidP="00870080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 xml:space="preserve">konfidencialumas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– Gimnazijos bei jos darbuotojų veiklos principas, kuriuo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užtikrinama, kad informacija apie pažeidimą patei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kusio asmens duomenys ir kita jį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tiesiogiai ar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netiesiogiai identifikuoti leidžianti informacija tvarkoma tik darbo funkcijų atlikimo tikslais ir kad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ši informacija neatskleidžiama tretiesiems asmenims, išskyrus Įstatyme numatytus atvejus;</w:t>
      </w:r>
    </w:p>
    <w:p w14:paraId="3929AAFE" w14:textId="2B200CB7" w:rsidR="00870080" w:rsidRPr="00870080" w:rsidRDefault="00D446FD" w:rsidP="00870080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 xml:space="preserve">pažeidimas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– Gimnazijoje galbūt rengiama, daroma ar padaryta nusikalstama veika,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administracinis nusižengimas, tarnybinis nusižengimas ar darbo pareigų pažeidimas, taip pat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šiurkštus privalomų profesinės etikos normų pažeidimas ar kitas grėsmę viešajam interesui keliantis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arba jį pažeidžiantis teisės pažeidimas, apie kuriuos pranešėjas sužino iš savo turimų ar turėtų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tarnybos, darbo santykių arba sutartinių santykių su Gimnazija;</w:t>
      </w:r>
    </w:p>
    <w:p w14:paraId="0E9198B6" w14:textId="68F39A30" w:rsidR="00870080" w:rsidRPr="00870080" w:rsidRDefault="00D446FD" w:rsidP="00870080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 xml:space="preserve">pranešimas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– šiame Apraše nustatytos formos reikalavimus atitinkantis kreipimasis į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kompetentingą subjektą, kuriame pateikiama konkreti informacija apie pažeidimą, atitinkantį šio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Aprašo 4.3 punkte nustatytus požymius;</w:t>
      </w:r>
    </w:p>
    <w:p w14:paraId="029C27B5" w14:textId="77777777" w:rsidR="00870080" w:rsidRPr="00870080" w:rsidRDefault="00D446FD" w:rsidP="00870080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 xml:space="preserve">vidinis informacijos apie pažeidimus teikimo kanalas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– Gimnazijoje nustatyta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tvarka sukurta ir taikoma informacijos apie pažeidimus Gimnazijoje teikimo, tyrimo ir asmens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informavimo procedūra.</w:t>
      </w:r>
    </w:p>
    <w:p w14:paraId="3BABF6F6" w14:textId="77777777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Kitos Apraše vartojamos sąvokos suprantamos taip, kaip jos apibrėžtos Įstatyme ir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Nutarime.</w:t>
      </w:r>
    </w:p>
    <w:p w14:paraId="4F2E1BA7" w14:textId="77777777" w:rsidR="00870080" w:rsidRDefault="00870080" w:rsidP="00870080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</w:p>
    <w:p w14:paraId="3367FB82" w14:textId="77777777" w:rsidR="00870080" w:rsidRDefault="00D446FD" w:rsidP="00870080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II SKYRIUS</w:t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br/>
        <w:t>INFORMACIJOS APIE PAŽEIDIMUS PATEIKIMAS IR REGISTRAVIMAS</w:t>
      </w:r>
    </w:p>
    <w:p w14:paraId="37287A07" w14:textId="77777777" w:rsidR="00870080" w:rsidRPr="00870080" w:rsidRDefault="00870080" w:rsidP="00870080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eastAsia="Times New Roman" w:cs="Times New Roman"/>
          <w:szCs w:val="24"/>
          <w:lang w:eastAsia="lt-LT"/>
        </w:rPr>
      </w:pPr>
    </w:p>
    <w:p w14:paraId="26DE232E" w14:textId="77777777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Gimnazijos direktoriaus (toliau – direktorius) įsakymu skiriamas kompetentingas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subjektas (asmuo, asmenų grupė), kuris Gimnazijoje administruoja vidinį kanalą, nagrinėja juo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lastRenderedPageBreak/>
        <w:t>gautą informaciją apie pažeidimus, užtikrina asmens, pateikusio informaciją apie pažeidimus,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konfidencialumą.</w:t>
      </w:r>
    </w:p>
    <w:p w14:paraId="32F85DE0" w14:textId="77777777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Informacija apie pažeidimus teikiama siekiant apsaugoti viešąjį interesą. Informacijos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pateikimas siekiant apginti išskirtinai asmeninius interesus nelaikomas pranešimu. Asmuo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pranešimą apie pažeidimą gali pateikti:</w:t>
      </w:r>
    </w:p>
    <w:p w14:paraId="7D361CC2" w14:textId="77777777" w:rsidR="00870080" w:rsidRPr="00870080" w:rsidRDefault="00D446FD" w:rsidP="00870080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pateikdamas užpildytą ir pasirašytą Pranešimo apie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pažeidimą formą</w:t>
      </w:r>
      <w:r w:rsidR="00B43096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(1 priedas)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;</w:t>
      </w:r>
    </w:p>
    <w:p w14:paraId="1FFA3C22" w14:textId="77777777" w:rsidR="00870080" w:rsidRPr="00870080" w:rsidRDefault="00D446FD" w:rsidP="00870080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pateikdamas laisvos formos pasirašytą pranešimą, kuriame būtų nurodyta, kad jis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teikiamas vadovaujantis Įstatymu.</w:t>
      </w:r>
    </w:p>
    <w:p w14:paraId="5DE1AF5A" w14:textId="77777777" w:rsidR="009C3127" w:rsidRPr="009C3127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Asmuo, teikiantis laisvos formos pranešimą apie pažeidimą, pranešime turi nurodyti:</w:t>
      </w:r>
    </w:p>
    <w:p w14:paraId="36110914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savo vardą, pavardę, asmens kodą, darbovietę, kitus kontaktinius duomenis (asmens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pasirinkimu elektroninio pašto adresą, telefono ryšio numerį, adresą korespondencijai);</w:t>
      </w:r>
    </w:p>
    <w:p w14:paraId="469627FF" w14:textId="4ECE5663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žinomą jam informaciją apie tai, kas, kada, kokiu būdu ir kokį pažeidimą padarė, daro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ar rengiasi daryti; sužinojimo apie pažeidimą datą ir aplinkybes; </w:t>
      </w:r>
    </w:p>
    <w:p w14:paraId="0989326A" w14:textId="77777777" w:rsidR="00870080" w:rsidRPr="00870080" w:rsidRDefault="009C3127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kitus turimus į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rodymus, duomenis ar informaciją, atskleidžiančią galimo pažeidimo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požymius.</w:t>
      </w:r>
    </w:p>
    <w:p w14:paraId="6F5FB8A3" w14:textId="77777777" w:rsidR="009C3127" w:rsidRPr="009C3127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Pranešimą vidiniu kanalu asmuo gali pateikti šiais būdais:</w:t>
      </w:r>
    </w:p>
    <w:p w14:paraId="463B44E5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tiesiogiai atvykęs į Gimnaziją jos oficialiomis darbo valandomis pas kompetentingą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subjektą. Kompetentingo subjekto kontaktiniai duomenys skelbiami Gimnazijos interneto svetainės</w:t>
      </w:r>
      <w:r w:rsidR="009C3127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skyriuje „Pranešėjų apsauga“;</w:t>
      </w:r>
    </w:p>
    <w:p w14:paraId="6ACECC72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atsiųsti pranešimą elektroninio pašto adresu</w:t>
      </w:r>
      <w:r w:rsidR="00271911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,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="00271911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skelbiamu</w:t>
      </w:r>
      <w:r w:rsidR="00271911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Gimnazijos interneto svetainės</w:t>
      </w:r>
      <w:r w:rsidR="00271911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="00271911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skyriuje „Pranešėjų apsauga“</w:t>
      </w:r>
      <w:r w:rsidRPr="00FA6B0D">
        <w:rPr>
          <w:rFonts w:ascii="TimesNewRomanPS-ItalicMT" w:eastAsia="Times New Roman" w:hAnsi="TimesNewRomanPS-ItalicMT" w:cs="Times New Roman"/>
          <w:i/>
          <w:iCs/>
          <w:color w:val="000000"/>
          <w:szCs w:val="24"/>
          <w:lang w:eastAsia="lt-LT"/>
        </w:rPr>
        <w:t>;</w:t>
      </w:r>
    </w:p>
    <w:p w14:paraId="1A8627A7" w14:textId="77777777" w:rsidR="00870080" w:rsidRPr="00870080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atsiųsti pranešimą paštu Gimnazijai adresu 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Mokyklos g. 1, Žemaičių Naumiestis, LT-99206 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Šilutės r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.</w:t>
      </w:r>
      <w:r w:rsidR="005B331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Siunčiant pranešimą paštu, po Gimnazijos pavadinimu ant voko turi būti nurodyta žyma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„Kompetentingam subjektui asmeniškai“.</w:t>
      </w:r>
    </w:p>
    <w:p w14:paraId="27ABFD6C" w14:textId="77777777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Vidiniu kanalu gautus pranešimus priima ir užregistruoja kompetentingas subjektas,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kuris administruoja vidinį kanalą ir yra atsakingas už Įstatymo reikalavimų vykdymą. Vidiniu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kanalu gavęs informaciją apie pažeidimą, kompetentingas subjektas ne vėliau kaip per dvi darbo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dienas nuo informacijos apie pažeidimą gavimo dienos turi pranešti šią informaciją pateikusiam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asmeniui apie jo pateiktos informacijos gavimą.</w:t>
      </w:r>
    </w:p>
    <w:p w14:paraId="0C25E437" w14:textId="4D3AB54C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pranešimas pateikiamas žodžiu, kompetentingas subjektas parengia tikslų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susitikim</w:t>
      </w:r>
      <w:r w:rsidR="00271911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o protokolą, užfiksuoja Aprašo 8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punkte nurodytą informaciją, sudaro galimybę pranešėjui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protokolą patikrinti, esant netikslumų, juos ištaisyti ir protokolą pasirašyti išreiškiant sutikimą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su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protokolo turiniu. Protokolas yra registruojamas.</w:t>
      </w:r>
    </w:p>
    <w:p w14:paraId="24B0CC80" w14:textId="14B890AA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pranešimas apie pažeidimą, atitinkantis Įstatymo reikalavimus, Gimnazijoje buvo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gautas kitu elektroninio paš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to adresu, nei nurodyta Aprašo 9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.2 papunktyje, jis n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edelsiant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persiunčiamas Aprašo 9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.2 papunktyje nurodytu elektroninio pašto adresu, neatskleidžiant gautos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informacijos tretiesiems asmenims, o kitu elektroninio pašto adresu gauta ir (ar) persiųsta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informacija apie pažeidimą turi būti nedelsiant ištrinta.</w:t>
      </w:r>
    </w:p>
    <w:p w14:paraId="2DA21F05" w14:textId="76E1C1B3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pranešimas apie pažeidimą atsiunčiamas paštu ir ant voko yra nurodyta žyma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„Kompetentingam subjektui asmeniškai“, jo Gimnazijos raštinės darbuotoja</w:t>
      </w:r>
      <w:r w:rsidR="00A2065F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neregistruoja ir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nedelsdam</w:t>
      </w:r>
      <w:r w:rsidR="00A2065F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asmeniškai perduoda kompetentingam subjektui. Jeigu ant paštu atsiųsto voko nėra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žymos „Kompetentingam subjektui asmeniškai“, tačiau atidarius voką nustatoma, kad pranešime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yra nurodyta, jog jis teikiamas vadovaujantis Įstatymu, Gimnazijos raštinės darbuotoja</w:t>
      </w:r>
      <w:r w:rsidR="00A2065F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pranešimo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neregistruoja ir nedelsdam</w:t>
      </w:r>
      <w:r w:rsidR="00A2065F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asmeniškai perduoda kompetentingam subjektui.</w:t>
      </w:r>
    </w:p>
    <w:p w14:paraId="3F8CD876" w14:textId="5E353E35" w:rsidR="009C3127" w:rsidRPr="009C3127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Kompetentingas subjektas, vidiniu kanalu gavęs informaciją apie pažeidimą, įvertina,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ar pranešimas atitinka Įstatymo, Nutarimo ir Aprašo reikalavimus:</w:t>
      </w:r>
    </w:p>
    <w:p w14:paraId="1958F1F3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ar asmuo, teikiantis informaciją apie pažeidimą, nėra anoniminis;</w:t>
      </w:r>
    </w:p>
    <w:p w14:paraId="0446AAE8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ar teiki</w:t>
      </w:r>
      <w:r w:rsidR="008734A7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ant pranešimą laikomasi Aprašo 7 ir 8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punktuose nurodytų reikalavimų;</w:t>
      </w:r>
    </w:p>
    <w:p w14:paraId="26173F87" w14:textId="77777777" w:rsidR="00870080" w:rsidRPr="00870080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ar informacija apie pažeidimą atitinka Įstatyme nustatytus požymius ir ją pateikęs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asmuo pagal Įstatymą galėtų būti pripažintas pranešėju.</w:t>
      </w:r>
    </w:p>
    <w:p w14:paraId="64ECEF30" w14:textId="0B3E093E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pranešimas a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pie pažeidimą atitinka Aprašo 14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punkte nustatytus reikalavimus ir</w:t>
      </w:r>
      <w:r w:rsid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asmuo galėtų būti pripažintas pranešėju, kompetentingas subjektas užtikrina asmens, pateikusio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lastRenderedPageBreak/>
        <w:t>pranešimą, konfidencialumą nuo kreipimosi gavimo momento. Užtikrinama, kad informacija apie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pažeidimą, ją pateikusio asmens duomenys ir kita jį tiesiogiai ar netiesiogiai identifikuoti leidžianti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informacija būtų tvarkoma tik darbo ar tarnybos funkcijų atlikimo tikslais ir kad ši informacija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nebūtų atskleidžiama tretiesiems asmenims, išskyrus Įstatyme nustatytus atvejus. Reikalavimas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užtikrinti konfidencialumą netaikomas, kai to raštu prašo asmuo, teikiantis arba pateikęs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informaciją apie pažeidimą, arba pagal pateiktą informaciją nėra įmanoma identifikuoti asmens</w:t>
      </w:r>
      <w:r w:rsidR="00E8466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tapatybės.</w:t>
      </w:r>
    </w:p>
    <w:p w14:paraId="70A0F9C6" w14:textId="4E0BEBEB" w:rsidR="009C3127" w:rsidRPr="009D51ED" w:rsidRDefault="00D446FD" w:rsidP="009D51ED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 pateiktą informaciją dėl jos pateikimo reikalavimų nesilaikymo reikia patikslinti,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taikoma Asmenų prašymų ir skundų nagrinėjimo viešojo administravimo subjektuose taisyklėse,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patvirtintose Lietuvos Respublikos Vyriausybės 2007 m. rugpjūčio 22 d. nutarimu Nr. 875 „Dėl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Asmenų prašymų ir skundų nagrinėjimo viešojo administravimo subjektuose taisyklių patvirtinimo“</w:t>
      </w:r>
      <w:r w:rsid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(toliau – Prašymų ir skundų nagrinėjimo taisyklės), nustatyta procedūra dėl duomenų</w:t>
      </w:r>
      <w:r w:rsid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patikslinimo</w:t>
      </w:r>
      <w:r w:rsid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(išskyrus atvejus, kai asmuo nėra pateikęs kontaktinių duomenų).</w:t>
      </w:r>
      <w:r w:rsid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Papildoma informacija</w:t>
      </w:r>
      <w:r w:rsid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9D51E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Gimnazijai teikiama vidiniu kanalu.</w:t>
      </w:r>
    </w:p>
    <w:p w14:paraId="6A9B0C00" w14:textId="77777777" w:rsidR="00870080" w:rsidRDefault="00D446FD" w:rsidP="009C3127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III SKYRIUS</w:t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br/>
        <w:t>INFORMACIJOS APIE PAŽEIDIMUS NAGRINĖJIMAS</w:t>
      </w:r>
    </w:p>
    <w:p w14:paraId="59284B91" w14:textId="77777777" w:rsidR="009C3127" w:rsidRPr="00870080" w:rsidRDefault="009C3127" w:rsidP="009C3127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lt-LT"/>
        </w:rPr>
      </w:pPr>
    </w:p>
    <w:p w14:paraId="79E7E545" w14:textId="65EF79C4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vidiniu kanalu gauta informacija apie pažeidimą leidžia pagrįstai manyti, kad yra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rengiama, daroma ar padaryta nusikalstama veika ar administracinis nusižengimas, arba Gimnazija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nėra kompetentinga gautą informaciją vertinti, ne vėliau kaip per dvi darbo dienas nuo šios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informacijos ar patikslinančios informacijos gavimo dienos </w:t>
      </w:r>
      <w:r w:rsidR="008734A7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kompetentingas subjektas</w:t>
      </w:r>
      <w:r w:rsidR="008734A7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persiunčia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gautą informaciją institucijai, įgaliotai tirti tokią informaciją, be asmens, pateikusio minėtą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informaciją, sutikimo ir apie </w:t>
      </w:r>
      <w:r w:rsidR="008734A7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tai raštu informuoja šį asmenį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. Jeigu pranešime nurodyta veika turi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savarankiško pažeidimo požymių, pagal kuriuos tarnybinį nusižengimą, darbo pareigų pažeidimą,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kitą teisės ar etikos normų pažeidimą galima akivaizdžiai atriboti nuo nusikalstamos veikos ar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administracinio nusižengimo, Gimnazijoje pradedamas pažeidimo tyrimas.</w:t>
      </w:r>
    </w:p>
    <w:p w14:paraId="505381F9" w14:textId="6FF0E180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vidiniu kanalu gauta informacija apie tarnybinį nusižengimą, darbo pareigų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pažeidimą, kitą teisės ar etikos normų pažeidimą atitinka Įstatyme ir Apraše reikalavimus nustatytus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reikalavimus, ji nagrinėjama taikant Įstatymo nuostatas. Jeigu pranešimas neatitinka Įstatymo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ir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Aprašo nuostatų, jis nagrinėjamas bendra tvarka, remiantis Prašymų ir skundų nagrinėjimo</w:t>
      </w:r>
      <w:r w:rsidR="00111B3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taisyklėmis.</w:t>
      </w:r>
    </w:p>
    <w:p w14:paraId="2EAE1BAE" w14:textId="557A0F1B" w:rsidR="009C3127" w:rsidRPr="009C3127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Sprendimas nenagrinėti vidiniu kanalu gautos informacijos apie pažeidimą, apie tai per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dvi darbo dienas nuo sprendimo priėmimo pranešant informaciją apie pažeidimą pateikusiam</w:t>
      </w:r>
      <w:r w:rsidR="00111B3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asmeniui, gali būti priimtas jeigu:</w:t>
      </w:r>
    </w:p>
    <w:p w14:paraId="68689D1A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pagal pateiktos informacijos žodinį-loginį konstruktą nėra galimybės suprasti</w:t>
      </w:r>
      <w:r w:rsidR="00111B34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pranešimo turinio;</w:t>
      </w:r>
    </w:p>
    <w:p w14:paraId="105FE5CF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pranešimas grindžiamas akivaizdžiai tikrovės neatitinkančia informacija;</w:t>
      </w:r>
    </w:p>
    <w:p w14:paraId="49FFF73D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informaciją apie pažeidimą pateikęs asmuo į Gimnaziją kreipiasi pakartotinai dėl tų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pačių aplinkybių, kai prieš tai jo pateiktas pranešimas Įstatyme ir Apraše nustatyta tvarka buvo</w:t>
      </w:r>
      <w:r w:rsidR="009C3127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išnagrinėtas ir dėl jo priimtas sprendimas;</w:t>
      </w:r>
    </w:p>
    <w:p w14:paraId="7BBCAC1C" w14:textId="77777777" w:rsidR="00870080" w:rsidRPr="00870080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kitais teisės aktų nustatytais pagrindais.</w:t>
      </w:r>
    </w:p>
    <w:p w14:paraId="10239CEB" w14:textId="77777777" w:rsidR="00870080" w:rsidRPr="00870080" w:rsidRDefault="004718FB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>
        <w:t>Kompetentingas subjektas per penkias darbo dienas po informacijos apie pažeidimą gavimo raštu informuoja tokią informaciją pateikusį asmenį apie priimtą sprendimą dėl informacijos nagrinėjimo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arba atsisakymą šią informaciją nagrinėti.</w:t>
      </w:r>
    </w:p>
    <w:p w14:paraId="4147A8D4" w14:textId="77777777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Priėmus sprendimą nagrinėti vidiniu kanalu gautą informaciją apie pažeidimą pagal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Įstatymo nuostatas, atsakingu vykdytoju skiriamas kompetentingas subjektas arba pagal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kompetenciją kitas Gimnazijos darbuotojas. Atsakingas vykdytojas ir vykdytojai turi vadovautis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Įstatymo ir Aprašo nuostatomis dėl konfidencialumo užtikrinimo</w:t>
      </w:r>
      <w:r w:rsidR="004718FB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ir pasirašyti konfidencialumo pasižadėjimą (2 priedas)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.</w:t>
      </w:r>
    </w:p>
    <w:p w14:paraId="7524B576" w14:textId="1A625265" w:rsidR="00870080" w:rsidRPr="00870080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pradėjus nagrinėti vidiniu kanalu gautą informaciją apie pažeidimą paaiškėja, kad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pažeidimas turi nusikalstamos veikos ar administracinio nusižengimo požymių, tyrimas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lastRenderedPageBreak/>
        <w:t>sustabdomas ir pranešimas bei tyrimo medžiaga persiunčiami institucijai, kompetentingai tirti ir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nagrinėti atitinkamas bylas.</w:t>
      </w:r>
    </w:p>
    <w:p w14:paraId="1C527804" w14:textId="1157474E" w:rsidR="009C3127" w:rsidRPr="009C3127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Jeigu raštas siunčiamas paštu, kompetentingas subjektas užklijuotame voke jį perduoda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Gimnazijos raštinės darbuotojams, kuriems priskirta dokumentų siuntimo funkcija.</w:t>
      </w:r>
    </w:p>
    <w:p w14:paraId="22D2E694" w14:textId="77777777" w:rsidR="004718FB" w:rsidRDefault="004718FB" w:rsidP="009C3127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</w:p>
    <w:p w14:paraId="0FE48D4A" w14:textId="77777777" w:rsidR="00870080" w:rsidRDefault="00D446FD" w:rsidP="009C3127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IV SKYRIUS</w:t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br/>
        <w:t>INFORMAVIMAS APIE PRANEŠIMO NAGRINĖJIMO REZULTATUS</w:t>
      </w:r>
    </w:p>
    <w:p w14:paraId="4E0D1B56" w14:textId="77777777" w:rsidR="009C3127" w:rsidRPr="00870080" w:rsidRDefault="009C3127" w:rsidP="009C3127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lt-LT"/>
        </w:rPr>
      </w:pPr>
    </w:p>
    <w:p w14:paraId="67DE88B5" w14:textId="1AEFA552" w:rsidR="009C3127" w:rsidRPr="009C3127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Atsakingas vykdytojas, išnagrinėjęs pranešimą, atitinkantį Aprašo ir Įstatymo nuostatas,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per Prašymų ir skundų nagrinėjimo taisyklėse nurodytą terminą pateikia atsakymą ir asmenį,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teikusį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informaciją apie pažeidimą, informuoja:</w:t>
      </w:r>
    </w:p>
    <w:p w14:paraId="5F2F791E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koks buvo pateiktos informacijos nagrinėjimo rezultatas;</w:t>
      </w:r>
    </w:p>
    <w:p w14:paraId="3B466D48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kokių veiksmų buvo imtasi ar planuojama imtis;</w:t>
      </w:r>
    </w:p>
    <w:p w14:paraId="17DB46E3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koks priimtas sprendimas;</w:t>
      </w:r>
    </w:p>
    <w:p w14:paraId="523B433D" w14:textId="77777777" w:rsidR="009C3127" w:rsidRPr="009C3127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kokia atsakomybė buvo taikyta, nustačius pažeidimo padarymo faktą;</w:t>
      </w:r>
    </w:p>
    <w:p w14:paraId="468F4DA8" w14:textId="77777777" w:rsidR="00870080" w:rsidRPr="00870080" w:rsidRDefault="00D446FD" w:rsidP="009C3127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kokia priimto sprendimo apskundimo tvarka.</w:t>
      </w:r>
    </w:p>
    <w:p w14:paraId="02A2FF5A" w14:textId="77777777" w:rsidR="009C3127" w:rsidRPr="009C3127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Atsakymas siunčiamas tokiu būdu, kokiu buvo gauta informacija apie pažeidimą,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išskyrus atvejus, kai informaciją apie pažeidimą pateikęs asmuo nurodo kitą atsakymo pateikimo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būdą. Informacija apie pranešimo nagrinėjimo eigą ir rezultatus, kita Apraše nurodyta informacija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asmenims, pateikusiems informaciją apie pažeidimus, teikiama tik tuomet, jeigu nurodyti jų</w:t>
      </w: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kontaktiniai duomenys.</w:t>
      </w:r>
    </w:p>
    <w:p w14:paraId="422AC097" w14:textId="77777777" w:rsidR="00870080" w:rsidRDefault="00D446FD" w:rsidP="009C3127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 w:rsidRPr="00FA6B0D">
        <w:rPr>
          <w:rFonts w:ascii="Calibri" w:eastAsia="Times New Roman" w:hAnsi="Calibri" w:cs="Calibri"/>
          <w:color w:val="000000"/>
          <w:sz w:val="22"/>
          <w:lang w:eastAsia="lt-LT"/>
        </w:rPr>
        <w:br/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V SKYRIUS</w:t>
      </w:r>
      <w:r w:rsidRPr="00FA6B0D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br/>
        <w:t>KOMPETENTINGO SUBJEKTO FUNKCIJOS</w:t>
      </w:r>
    </w:p>
    <w:p w14:paraId="7D2B30BA" w14:textId="77777777" w:rsidR="009C3127" w:rsidRPr="00870080" w:rsidRDefault="009C3127" w:rsidP="009C3127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lt-LT"/>
        </w:rPr>
      </w:pPr>
    </w:p>
    <w:p w14:paraId="7CF95889" w14:textId="77777777" w:rsidR="003A005E" w:rsidRPr="003A005E" w:rsidRDefault="00D446FD" w:rsidP="00870080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Kompetentingas subjektas vykdo šias funkcijas:</w:t>
      </w:r>
    </w:p>
    <w:p w14:paraId="04C68179" w14:textId="77777777" w:rsidR="003A005E" w:rsidRPr="003A005E" w:rsidRDefault="00C858B8" w:rsidP="003A005E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analizuoja ir tiria vidiniu kanalu gautą informaciją apie pažeidimus</w:t>
      </w:r>
      <w:r w:rsidR="00D446FD" w:rsidRPr="00FA6B0D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;</w:t>
      </w:r>
    </w:p>
    <w:p w14:paraId="4E61C29E" w14:textId="77777777" w:rsidR="00D446FD" w:rsidRPr="00C858B8" w:rsidRDefault="003A005E" w:rsidP="003A005E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</w:t>
      </w:r>
      <w:r w:rsidR="00D446FD"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dministruoja vidinį kanalą;</w:t>
      </w:r>
    </w:p>
    <w:p w14:paraId="17740211" w14:textId="77777777" w:rsidR="00C858B8" w:rsidRPr="003A005E" w:rsidRDefault="00C858B8" w:rsidP="003A005E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>
        <w:t>užtikrina vidiniu kanalu informaciją apie pažeidimą pateikusio asmens konfidencialumą;</w:t>
      </w:r>
    </w:p>
    <w:p w14:paraId="587FF169" w14:textId="77777777" w:rsidR="003A005E" w:rsidRDefault="00C858B8" w:rsidP="003A005E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bendradarbiauja su gimnazijos darbuotojais, kompetentingomis institucijomis </w:t>
      </w:r>
      <w:r w:rsidR="003A005E">
        <w:rPr>
          <w:rFonts w:eastAsia="Times New Roman" w:cs="Times New Roman"/>
          <w:szCs w:val="24"/>
          <w:lang w:eastAsia="lt-LT"/>
        </w:rPr>
        <w:t>t</w:t>
      </w:r>
      <w:r w:rsidR="003A005E"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eikdamas ir (ar) gaudamas reikalingą informaciją;</w:t>
      </w:r>
    </w:p>
    <w:p w14:paraId="3F5D1B91" w14:textId="57844EEF" w:rsidR="003A005E" w:rsidRDefault="00D446FD" w:rsidP="003A005E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renka ir kaupia nuasmenintus statistinius duomenis apie gautų pranešimų skaičių ir jų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nagrinėjimo rezultatus. Einamųjų metų sausio mėnesį apibendrina praeitų metų informacijos apie</w:t>
      </w:r>
      <w:r w:rsid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pažeidimus, kuriems taikomi Įstatymo reikalavimai, gavimo, tyrimo ir nagrinėjimo duomenis;</w:t>
      </w:r>
    </w:p>
    <w:p w14:paraId="71F75C05" w14:textId="6EA0DE54" w:rsidR="003A005E" w:rsidRDefault="00D446FD" w:rsidP="003A005E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užtikrina, kad gauta informacija apie pažeidimą ir su tuo susiję duomenys būtų laikomi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saugiai ir su jais galėtų susipažinti tik tokią teisę turintys informaciją apie pažeidimą nagrinėjantys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asmenys;</w:t>
      </w:r>
      <w:r w:rsidR="003A005E"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</w:p>
    <w:p w14:paraId="39921D8F" w14:textId="77777777" w:rsidR="00870080" w:rsidRDefault="00D446FD" w:rsidP="003A005E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atlieka kitas Įstatyme ir Apraše nustatytas funkcijas.</w:t>
      </w:r>
    </w:p>
    <w:p w14:paraId="3584C699" w14:textId="77777777" w:rsidR="009C3127" w:rsidRPr="009C3127" w:rsidRDefault="003A005E" w:rsidP="003A005E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2"/>
          <w:lang w:eastAsia="lt-LT"/>
        </w:rPr>
      </w:pPr>
      <w:r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K</w:t>
      </w:r>
      <w:r w:rsidR="00D446FD"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ompetentingas subjektas, vykdydamas jam priskirtas funkcijas, turi Įstatyme ir</w:t>
      </w:r>
      <w:r w:rsidR="00D446FD"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Nutarime nustatytas teises.</w:t>
      </w:r>
    </w:p>
    <w:p w14:paraId="41C3B8A5" w14:textId="77777777" w:rsidR="003A005E" w:rsidRDefault="00D446FD" w:rsidP="009C3127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</w:r>
      <w:r w:rsidRPr="003A005E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t>VI SKYRIUS</w:t>
      </w:r>
      <w:r w:rsidRPr="003A005E"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  <w:br/>
        <w:t>BAIGIAMOSIOS NUOSTATOS</w:t>
      </w:r>
    </w:p>
    <w:p w14:paraId="321EEEC0" w14:textId="77777777" w:rsidR="00413C60" w:rsidRDefault="00413C60" w:rsidP="009C3127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4"/>
          <w:lang w:eastAsia="lt-LT"/>
        </w:rPr>
      </w:pPr>
    </w:p>
    <w:p w14:paraId="72D683F7" w14:textId="77777777" w:rsidR="003A005E" w:rsidRPr="003A005E" w:rsidRDefault="00D446FD" w:rsidP="003A005E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2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Dokumentus, susijusius su Aprašo nuostatų įgyvendinimu, saugo kompetentingas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subjektas. Pranešimas ir su jo nagrinėjimu susiję dokumentai bei asmens duomenys saugomi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penkerius metus nuo paskutinio dokumento gavimo dienos.</w:t>
      </w:r>
    </w:p>
    <w:p w14:paraId="2A919F6E" w14:textId="503504C4" w:rsidR="003A005E" w:rsidRPr="003A005E" w:rsidRDefault="00D446FD" w:rsidP="003A005E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2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Pranešimą teikiančio asmens duomenys tvarkomi 2016 m. balandžio 27 d. Europos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Parlamento ir Tarybos reglamento (ES) 2016/679 dėl fizinių asmenų apsaugos tvarkant asmens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duomenis ir dėl laisvo tokių duomenų judėjimo, kuriuo panaikinama Direktyva 95/46/EB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  <w:t>(Bendrasis duomenų apsaugos reglamentas), ir kitų teisės aktų, reglamentuojančių asmens duomenų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tvarkymą, nustatyta tvarka. Pranešimo formoje prašomi pateikti asmens duomenys, leidžiantys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identifikuoti asmenį, reikalingi sprendžiant klausimą dėl pranešėjo statuso jam suteikimo ir yra</w:t>
      </w:r>
      <w:r w:rsidR="00413C60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 xml:space="preserve"> </w:t>
      </w: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saugomi penkerius metus nuo jų gavimo dienos</w:t>
      </w:r>
      <w:r w:rsid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.</w:t>
      </w:r>
    </w:p>
    <w:p w14:paraId="2F9E0CD0" w14:textId="77777777" w:rsidR="003A005E" w:rsidRPr="003A005E" w:rsidRDefault="00D446FD" w:rsidP="003A005E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2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t>Asmenys, pažeidę Aprašo nuostatas, atsako teisės aktų nustatyta tvarka.</w:t>
      </w:r>
    </w:p>
    <w:p w14:paraId="5D5E56D6" w14:textId="77777777" w:rsidR="00FC5090" w:rsidRPr="003A005E" w:rsidRDefault="00D446FD" w:rsidP="003A005E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Calibri" w:eastAsia="Times New Roman" w:hAnsi="Calibri" w:cs="Calibri"/>
          <w:color w:val="000000"/>
          <w:sz w:val="22"/>
          <w:lang w:eastAsia="lt-LT"/>
        </w:rPr>
      </w:pPr>
      <w:r w:rsidRPr="003A005E">
        <w:rPr>
          <w:rFonts w:ascii="TimesNewRomanPSMT" w:eastAsia="Times New Roman" w:hAnsi="TimesNewRomanPSMT" w:cs="Times New Roman"/>
          <w:color w:val="000000"/>
          <w:szCs w:val="24"/>
          <w:lang w:eastAsia="lt-LT"/>
        </w:rPr>
        <w:br/>
      </w:r>
      <w:r w:rsidRPr="003A005E">
        <w:rPr>
          <w:rFonts w:ascii="Calibri" w:eastAsia="Times New Roman" w:hAnsi="Calibri" w:cs="Calibri"/>
          <w:color w:val="000000"/>
          <w:sz w:val="22"/>
          <w:lang w:eastAsia="lt-LT"/>
        </w:rPr>
        <w:t>___________________________</w:t>
      </w:r>
    </w:p>
    <w:p w14:paraId="07363054" w14:textId="77777777" w:rsidR="00D446FD" w:rsidRDefault="00D446FD" w:rsidP="003A005E">
      <w:pPr>
        <w:jc w:val="center"/>
        <w:rPr>
          <w:rFonts w:ascii="Calibri" w:eastAsia="Times New Roman" w:hAnsi="Calibri" w:cs="Calibri"/>
          <w:color w:val="000000"/>
          <w:sz w:val="22"/>
          <w:lang w:eastAsia="lt-LT"/>
        </w:rPr>
      </w:pPr>
    </w:p>
    <w:p w14:paraId="44E8BF29" w14:textId="77777777" w:rsidR="00D446FD" w:rsidRDefault="00D446FD">
      <w:pPr>
        <w:rPr>
          <w:rFonts w:ascii="Calibri" w:eastAsia="Times New Roman" w:hAnsi="Calibri" w:cs="Calibri"/>
          <w:color w:val="000000"/>
          <w:sz w:val="22"/>
          <w:lang w:eastAsia="lt-LT"/>
        </w:rPr>
      </w:pPr>
      <w:r>
        <w:rPr>
          <w:rFonts w:ascii="Calibri" w:eastAsia="Times New Roman" w:hAnsi="Calibri" w:cs="Calibri"/>
          <w:color w:val="000000"/>
          <w:sz w:val="22"/>
          <w:lang w:eastAsia="lt-LT"/>
        </w:rPr>
        <w:br w:type="page"/>
      </w:r>
    </w:p>
    <w:p w14:paraId="2FFA6E06" w14:textId="572D443A" w:rsidR="001927C3" w:rsidRDefault="001927C3" w:rsidP="00413C60">
      <w:pPr>
        <w:tabs>
          <w:tab w:val="left" w:pos="5954"/>
        </w:tabs>
        <w:spacing w:after="0" w:line="240" w:lineRule="auto"/>
        <w:ind w:left="4962" w:firstLine="850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Informacijos apie pažeidimus,</w:t>
      </w:r>
    </w:p>
    <w:p w14:paraId="355BA5C3" w14:textId="4233F4AA" w:rsidR="001927C3" w:rsidRDefault="001927C3" w:rsidP="00413C60">
      <w:pPr>
        <w:tabs>
          <w:tab w:val="left" w:pos="5954"/>
        </w:tabs>
        <w:spacing w:after="0" w:line="240" w:lineRule="auto"/>
        <w:ind w:left="4962" w:firstLine="850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gautus vidiniu informacijos kanalu,</w:t>
      </w:r>
    </w:p>
    <w:p w14:paraId="17F2EB8E" w14:textId="0AB7F59A" w:rsidR="001927C3" w:rsidRDefault="001927C3" w:rsidP="00413C60">
      <w:pPr>
        <w:tabs>
          <w:tab w:val="left" w:pos="5954"/>
        </w:tabs>
        <w:spacing w:after="0" w:line="240" w:lineRule="auto"/>
        <w:ind w:left="4962" w:firstLine="850"/>
        <w:rPr>
          <w:rFonts w:eastAsia="Times New Roman"/>
          <w:bCs/>
          <w:szCs w:val="20"/>
        </w:rPr>
      </w:pPr>
      <w:r>
        <w:rPr>
          <w:bCs/>
          <w:szCs w:val="24"/>
          <w:lang w:eastAsia="zh-CN"/>
        </w:rPr>
        <w:t>teikimo ir tvarkymo</w:t>
      </w:r>
      <w:r>
        <w:rPr>
          <w:bCs/>
          <w:szCs w:val="24"/>
        </w:rPr>
        <w:t xml:space="preserve"> aprašo</w:t>
      </w:r>
    </w:p>
    <w:p w14:paraId="5D436586" w14:textId="4CA8E0E3" w:rsidR="001927C3" w:rsidRDefault="001927C3" w:rsidP="00413C60">
      <w:pPr>
        <w:tabs>
          <w:tab w:val="left" w:pos="5954"/>
        </w:tabs>
        <w:spacing w:after="0" w:line="240" w:lineRule="auto"/>
        <w:ind w:left="4962" w:firstLine="85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1 priedas</w:t>
      </w:r>
    </w:p>
    <w:p w14:paraId="7D9AB5B2" w14:textId="77777777" w:rsidR="001927C3" w:rsidRDefault="001927C3" w:rsidP="001927C3">
      <w:pPr>
        <w:tabs>
          <w:tab w:val="left" w:pos="5954"/>
        </w:tabs>
        <w:spacing w:after="0" w:line="240" w:lineRule="auto"/>
        <w:ind w:left="4962"/>
        <w:rPr>
          <w:rFonts w:eastAsia="Times New Roman"/>
          <w:szCs w:val="20"/>
        </w:rPr>
      </w:pPr>
    </w:p>
    <w:p w14:paraId="33395CB5" w14:textId="77777777" w:rsidR="001927C3" w:rsidRDefault="001927C3" w:rsidP="001927C3">
      <w:pPr>
        <w:spacing w:after="0"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PRANEŠIMAS APIE PAŽEIDIMĄ</w:t>
      </w:r>
    </w:p>
    <w:p w14:paraId="3AA66D16" w14:textId="77777777" w:rsidR="001927C3" w:rsidRDefault="001927C3" w:rsidP="001927C3">
      <w:pPr>
        <w:spacing w:after="0" w:line="240" w:lineRule="auto"/>
        <w:ind w:firstLine="62"/>
        <w:jc w:val="center"/>
        <w:rPr>
          <w:rFonts w:eastAsia="Times New Roman"/>
          <w:szCs w:val="20"/>
        </w:rPr>
      </w:pPr>
    </w:p>
    <w:p w14:paraId="1DB3BCF6" w14:textId="77777777" w:rsidR="001927C3" w:rsidRDefault="001927C3" w:rsidP="001927C3">
      <w:pPr>
        <w:spacing w:after="0"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20 ___ m. ______________ ___ d.</w:t>
      </w:r>
    </w:p>
    <w:p w14:paraId="1364E649" w14:textId="77777777" w:rsidR="001927C3" w:rsidRDefault="001927C3" w:rsidP="001927C3">
      <w:pPr>
        <w:spacing w:after="0" w:line="240" w:lineRule="auto"/>
        <w:ind w:firstLine="38"/>
        <w:jc w:val="center"/>
        <w:rPr>
          <w:rFonts w:eastAsia="Times New Roman"/>
          <w:szCs w:val="20"/>
        </w:rPr>
      </w:pPr>
    </w:p>
    <w:p w14:paraId="20E34BD9" w14:textId="77777777" w:rsidR="001927C3" w:rsidRDefault="001927C3" w:rsidP="001927C3">
      <w:pPr>
        <w:spacing w:after="0"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sz w:val="16"/>
          <w:szCs w:val="20"/>
        </w:rPr>
        <w:t>____________________________</w:t>
      </w:r>
    </w:p>
    <w:p w14:paraId="4AE188B1" w14:textId="77777777" w:rsidR="001927C3" w:rsidRDefault="001927C3" w:rsidP="001927C3">
      <w:pPr>
        <w:spacing w:after="0"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sz w:val="16"/>
          <w:szCs w:val="20"/>
        </w:rPr>
        <w:t>(vieta)</w:t>
      </w:r>
    </w:p>
    <w:p w14:paraId="4945C55E" w14:textId="77777777" w:rsidR="001927C3" w:rsidRDefault="001927C3" w:rsidP="001927C3">
      <w:pPr>
        <w:spacing w:after="0" w:line="240" w:lineRule="auto"/>
        <w:ind w:firstLine="62"/>
        <w:rPr>
          <w:rFonts w:eastAsia="Times New Roman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1927C3" w14:paraId="790FF72F" w14:textId="77777777" w:rsidTr="005F38E2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B1838A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Asmens, pranešančio apie pažeidimą, duomenys</w:t>
            </w:r>
          </w:p>
        </w:tc>
      </w:tr>
      <w:tr w:rsidR="001927C3" w14:paraId="27A3E2BE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8AACCC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140F84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58CFF41E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3E57CF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BB704C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430F98E5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D4FAF1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ABB36F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1404763A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694E6D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F27F25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5D3CA423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384300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6F05C2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1DDDF221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71C98C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4E0335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6FBE2E30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9EA8CA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Informacija apie pažeidimą</w:t>
            </w:r>
          </w:p>
        </w:tc>
      </w:tr>
      <w:tr w:rsidR="001927C3" w14:paraId="463F8A84" w14:textId="77777777" w:rsidTr="005F38E2">
        <w:trPr>
          <w:trHeight w:val="952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FEDB59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1.  Apie kokį pažeidimą pranešate? Kokio pobūdžio tai pažeidimas?</w:t>
            </w:r>
          </w:p>
          <w:p w14:paraId="6531E588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03DCE836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1CA50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2.  Kas padarė šį pažeidimą? Kokie galėjo būti asmens motyvai darant pažeidimą?</w:t>
            </w:r>
          </w:p>
          <w:p w14:paraId="55AB292A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225722C0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54C4A65E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C50588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3.  Pažeidimo padarymo vieta, laikas.</w:t>
            </w:r>
          </w:p>
          <w:p w14:paraId="3D7208CD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5AC86482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0BD6F429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2F4782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Duomenys apie pažeidimą padariusį asmenį ar asmenis</w:t>
            </w:r>
          </w:p>
        </w:tc>
      </w:tr>
      <w:tr w:rsidR="001927C3" w14:paraId="4FC18D1C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6189A2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E9E34B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15381F66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4F5558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89F992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528C0663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1938DD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A74196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6659EEC7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DD735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4.  Ar yra kitų asmenų, kurie dalyvavo ar galėjo dalyvauti darant pažeidimą? Jei taip, nurodykite, kas jie.</w:t>
            </w:r>
          </w:p>
          <w:p w14:paraId="399604E4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4B46633D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7A9903C4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A3D68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5.  Ar yra kitų pažeidimo liudininkų? Jei taip, pateikite jų kontaktinius duomenis.</w:t>
            </w:r>
          </w:p>
          <w:p w14:paraId="268294F3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3B6814C5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328012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Duomenys apie pažeidimo liudininką ar liudininkus</w:t>
            </w:r>
          </w:p>
        </w:tc>
      </w:tr>
      <w:tr w:rsidR="001927C3" w14:paraId="7A375834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F1A86D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D735CA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1686FEE4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3FAA38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71EC66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7488186F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ED31CA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9BFEBB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197AE461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1E45A0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61C2CC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7F3FFD16" w14:textId="77777777" w:rsidTr="005F38E2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980FAB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9DCFF6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2693CD16" w14:textId="77777777" w:rsidTr="005F38E2">
        <w:tc>
          <w:tcPr>
            <w:tcW w:w="9044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D2456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6.  Kada pažeidimas buvo padarytas ir kada apie jį sužinojote arba jį pastebėjote?</w:t>
            </w:r>
          </w:p>
          <w:p w14:paraId="42C7CE16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0639E97A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76BEABBC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0BCF30E7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4C22F0EA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2F7D31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2BE27D1F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2AE6CA35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72E812B7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43E13BBD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1135A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8.  Ar apie šį pažeidimą jau esate kam nors pranešęs (-</w:t>
            </w:r>
            <w:proofErr w:type="spellStart"/>
            <w:r>
              <w:rPr>
                <w:rFonts w:eastAsia="Times New Roman"/>
                <w:kern w:val="2"/>
                <w:szCs w:val="20"/>
                <w14:ligatures w14:val="standardContextual"/>
              </w:rPr>
              <w:t>usi</w:t>
            </w:r>
            <w:proofErr w:type="spellEnd"/>
            <w:r>
              <w:rPr>
                <w:rFonts w:eastAsia="Times New Roman"/>
                <w:kern w:val="2"/>
                <w:szCs w:val="20"/>
                <w14:ligatures w14:val="standardContextual"/>
              </w:rPr>
              <w:t>)? Jei pranešėte, kam buvo pranešta ir ar gavote atsakymą? Jei gavote atsakymą, nurodykite jo esmę.</w:t>
            </w:r>
          </w:p>
          <w:p w14:paraId="39D05570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086A7957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  <w:p w14:paraId="77BDB54D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01FC92BC" w14:textId="77777777" w:rsidTr="005F38E2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DA9BD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4"/>
                <w14:ligatures w14:val="standardContextual"/>
              </w:rPr>
            </w:pPr>
            <w:r>
              <w:rPr>
                <w:rFonts w:eastAsia="Times New Roman"/>
                <w:kern w:val="2"/>
                <w:szCs w:val="24"/>
                <w14:ligatures w14:val="standardContextual"/>
              </w:rPr>
              <w:t>9.  Papildomos pastabos ir komentarai.</w:t>
            </w:r>
          </w:p>
          <w:p w14:paraId="3125769A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  <w:p w14:paraId="0543BB9B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  <w:p w14:paraId="1280CBA1" w14:textId="77777777" w:rsidR="001927C3" w:rsidRDefault="001927C3" w:rsidP="005F38E2">
            <w:pPr>
              <w:spacing w:after="0" w:line="240" w:lineRule="auto"/>
              <w:ind w:left="29"/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  <w:p w14:paraId="72109A4E" w14:textId="77777777" w:rsidR="001927C3" w:rsidRDefault="001927C3" w:rsidP="005F38E2">
            <w:pPr>
              <w:spacing w:after="0" w:line="240" w:lineRule="auto"/>
              <w:ind w:left="29" w:firstLine="62"/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</w:tc>
      </w:tr>
      <w:tr w:rsidR="001927C3" w14:paraId="3EAEFC3E" w14:textId="77777777" w:rsidTr="005F38E2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95D517" w14:textId="77777777" w:rsidR="001927C3" w:rsidRDefault="001927C3" w:rsidP="005F38E2">
            <w:pPr>
              <w:spacing w:after="0" w:line="240" w:lineRule="auto"/>
              <w:ind w:firstLine="62"/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  <w:p w14:paraId="7C1CC64B" w14:textId="77777777" w:rsidR="001927C3" w:rsidRDefault="001927C3" w:rsidP="005F38E2">
            <w:pPr>
              <w:spacing w:after="0" w:line="240" w:lineRule="auto"/>
              <w:jc w:val="both"/>
              <w:rPr>
                <w:rFonts w:eastAsia="Times New Roman"/>
                <w:kern w:val="2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Cs w:val="24"/>
                <w14:ligatures w14:val="standardContextual"/>
              </w:rPr>
              <w:t>☐</w:t>
            </w:r>
            <w:r>
              <w:rPr>
                <w:rFonts w:eastAsia="Times New Roman"/>
                <w:kern w:val="2"/>
                <w:szCs w:val="24"/>
                <w14:ligatures w14:val="standardContextual"/>
              </w:rPr>
              <w:t xml:space="preserve"> Patvirtinu, kad esu susipažinęs (-</w:t>
            </w:r>
            <w:proofErr w:type="spellStart"/>
            <w:r>
              <w:rPr>
                <w:rFonts w:eastAsia="Times New Roman"/>
                <w:kern w:val="2"/>
                <w:szCs w:val="24"/>
                <w14:ligatures w14:val="standardContextual"/>
              </w:rPr>
              <w:t>usi</w:t>
            </w:r>
            <w:proofErr w:type="spellEnd"/>
            <w:r>
              <w:rPr>
                <w:rFonts w:eastAsia="Times New Roman"/>
                <w:kern w:val="2"/>
                <w:szCs w:val="24"/>
                <w14:ligatures w14:val="standardContextual"/>
              </w:rPr>
              <w:t>) su teisinėmis pasekmėmis už melagingos informacijos teikimą, o mano teikiama informacija yra teisinga.</w:t>
            </w:r>
          </w:p>
          <w:p w14:paraId="76F03483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  <w:p w14:paraId="781B7CCC" w14:textId="77777777" w:rsidR="001927C3" w:rsidRDefault="001927C3" w:rsidP="005F38E2">
            <w:pPr>
              <w:spacing w:after="0" w:line="240" w:lineRule="auto"/>
              <w:jc w:val="both"/>
              <w:rPr>
                <w:rFonts w:eastAsia="Times New Roman"/>
                <w:kern w:val="2"/>
                <w:szCs w:val="24"/>
                <w14:ligatures w14:val="standardContextual"/>
              </w:rPr>
            </w:pPr>
            <w:r>
              <w:rPr>
                <w:rFonts w:eastAsia="Times New Roman"/>
                <w:kern w:val="2"/>
                <w:szCs w:val="24"/>
                <w14:ligatures w14:val="standardContextual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14:paraId="518F9E03" w14:textId="77777777" w:rsidR="001927C3" w:rsidRDefault="001927C3" w:rsidP="005F38E2">
            <w:pPr>
              <w:spacing w:after="0" w:line="240" w:lineRule="auto"/>
              <w:jc w:val="both"/>
              <w:rPr>
                <w:rFonts w:eastAsia="Times New Roman"/>
                <w:kern w:val="2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Cs w:val="24"/>
                <w14:ligatures w14:val="standardContextual"/>
              </w:rPr>
              <w:t>☐</w:t>
            </w:r>
            <w:r>
              <w:rPr>
                <w:rFonts w:eastAsia="Times New Roman"/>
                <w:kern w:val="2"/>
                <w:szCs w:val="24"/>
                <w14:ligatures w14:val="standardContextual"/>
              </w:rPr>
              <w:t xml:space="preserve"> Taip</w:t>
            </w:r>
          </w:p>
          <w:p w14:paraId="0DADB554" w14:textId="77777777" w:rsidR="001927C3" w:rsidRDefault="001927C3" w:rsidP="005F38E2">
            <w:pPr>
              <w:spacing w:after="0" w:line="240" w:lineRule="auto"/>
              <w:jc w:val="both"/>
              <w:rPr>
                <w:rFonts w:eastAsia="Times New Roman"/>
                <w:kern w:val="2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Cs w:val="24"/>
                <w14:ligatures w14:val="standardContextual"/>
              </w:rPr>
              <w:t>☐</w:t>
            </w:r>
            <w:r>
              <w:rPr>
                <w:rFonts w:eastAsia="Times New Roman"/>
                <w:kern w:val="2"/>
                <w:szCs w:val="24"/>
                <w14:ligatures w14:val="standardContextual"/>
              </w:rPr>
              <w:t xml:space="preserve"> Ne</w:t>
            </w:r>
          </w:p>
          <w:p w14:paraId="5C1221FE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4"/>
                <w14:ligatures w14:val="standardContextual"/>
              </w:rPr>
            </w:pPr>
          </w:p>
        </w:tc>
      </w:tr>
      <w:tr w:rsidR="001927C3" w14:paraId="2368E66F" w14:textId="77777777" w:rsidTr="005F38E2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0FB0BC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C10D0" w14:textId="77777777" w:rsidR="001927C3" w:rsidRDefault="001927C3" w:rsidP="005F38E2">
            <w:pPr>
              <w:spacing w:after="0" w:line="240" w:lineRule="auto"/>
              <w:rPr>
                <w:rFonts w:eastAsia="Times New Roman"/>
                <w:kern w:val="2"/>
                <w:szCs w:val="20"/>
                <w14:ligatures w14:val="standardContextual"/>
              </w:rPr>
            </w:pPr>
            <w:r>
              <w:rPr>
                <w:rFonts w:eastAsia="Times New Roman"/>
                <w:kern w:val="2"/>
                <w:szCs w:val="20"/>
                <w14:ligatures w14:val="standardContextual"/>
              </w:rPr>
              <w:t>Parašas</w:t>
            </w:r>
          </w:p>
          <w:p w14:paraId="2F1DC059" w14:textId="77777777" w:rsidR="001927C3" w:rsidRDefault="001927C3" w:rsidP="005F38E2">
            <w:pPr>
              <w:spacing w:after="0" w:line="240" w:lineRule="auto"/>
              <w:ind w:firstLine="62"/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</w:tr>
      <w:tr w:rsidR="001927C3" w14:paraId="1F74B8A7" w14:textId="77777777" w:rsidTr="005F38E2">
        <w:tc>
          <w:tcPr>
            <w:tcW w:w="3375" w:type="dxa"/>
            <w:vAlign w:val="center"/>
            <w:hideMark/>
          </w:tcPr>
          <w:p w14:paraId="0A5CEA79" w14:textId="77777777" w:rsidR="001927C3" w:rsidRDefault="001927C3" w:rsidP="005F38E2">
            <w:pPr>
              <w:rPr>
                <w:rFonts w:eastAsia="Times New Roman"/>
                <w:kern w:val="2"/>
                <w:szCs w:val="20"/>
                <w14:ligatures w14:val="standardContextual"/>
              </w:rPr>
            </w:pPr>
          </w:p>
        </w:tc>
        <w:tc>
          <w:tcPr>
            <w:tcW w:w="1320" w:type="dxa"/>
            <w:vAlign w:val="center"/>
            <w:hideMark/>
          </w:tcPr>
          <w:p w14:paraId="299BD5A3" w14:textId="77777777" w:rsidR="001927C3" w:rsidRDefault="001927C3" w:rsidP="005F38E2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vAlign w:val="center"/>
            <w:hideMark/>
          </w:tcPr>
          <w:p w14:paraId="5A5F9219" w14:textId="77777777" w:rsidR="001927C3" w:rsidRDefault="001927C3" w:rsidP="005F38E2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</w:tbl>
    <w:p w14:paraId="5BDCA3E6" w14:textId="77777777" w:rsidR="001927C3" w:rsidRDefault="001927C3" w:rsidP="001927C3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eastAsia="Times New Roman"/>
          <w:color w:val="000000"/>
          <w:szCs w:val="20"/>
        </w:rPr>
      </w:pPr>
    </w:p>
    <w:p w14:paraId="3A88A877" w14:textId="77777777" w:rsidR="001927C3" w:rsidRDefault="001927C3" w:rsidP="001927C3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eastAsia="Times New Roman"/>
          <w:color w:val="000000"/>
          <w:szCs w:val="20"/>
        </w:rPr>
      </w:pPr>
    </w:p>
    <w:p w14:paraId="27B3A503" w14:textId="77777777" w:rsidR="001927C3" w:rsidRDefault="001927C3" w:rsidP="001927C3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eastAsia="Times New Roman"/>
          <w:szCs w:val="20"/>
        </w:rPr>
      </w:pPr>
      <w:r>
        <w:rPr>
          <w:rFonts w:eastAsia="Times New Roman"/>
          <w:color w:val="000000"/>
          <w:szCs w:val="20"/>
        </w:rPr>
        <w:t>____________________</w:t>
      </w:r>
    </w:p>
    <w:p w14:paraId="31CE3E61" w14:textId="77777777" w:rsidR="001927C3" w:rsidRDefault="001927C3" w:rsidP="001927C3">
      <w:pPr>
        <w:tabs>
          <w:tab w:val="center" w:pos="4986"/>
          <w:tab w:val="right" w:pos="9972"/>
        </w:tabs>
        <w:spacing w:after="0" w:line="240" w:lineRule="auto"/>
        <w:rPr>
          <w:rFonts w:eastAsia="Times New Roman"/>
          <w:szCs w:val="20"/>
        </w:rPr>
      </w:pPr>
    </w:p>
    <w:p w14:paraId="503BE45B" w14:textId="77777777" w:rsidR="004718FB" w:rsidRDefault="004718FB" w:rsidP="008560D5">
      <w:pPr>
        <w:tabs>
          <w:tab w:val="left" w:pos="6237"/>
        </w:tabs>
        <w:rPr>
          <w:rFonts w:ascii="TimesNewRomanPSMT" w:hAnsi="TimesNewRomanPSMT"/>
          <w:color w:val="000000"/>
          <w:szCs w:val="24"/>
        </w:rPr>
      </w:pPr>
    </w:p>
    <w:p w14:paraId="24B45E16" w14:textId="77777777" w:rsidR="004718FB" w:rsidRDefault="004718FB">
      <w:pPr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br w:type="page"/>
      </w:r>
    </w:p>
    <w:p w14:paraId="368A4277" w14:textId="776E2199" w:rsidR="008560D5" w:rsidRDefault="00D446FD" w:rsidP="00413C60">
      <w:pPr>
        <w:tabs>
          <w:tab w:val="left" w:pos="6237"/>
        </w:tabs>
        <w:ind w:left="5670"/>
        <w:rPr>
          <w:rFonts w:ascii="TimesNewRomanPS-BoldMT" w:hAnsi="TimesNewRomanPS-BoldMT"/>
          <w:b/>
          <w:bCs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>Informacijos apie pažeidimus,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gautus vidiniu informacijos kanalu,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teikimo ir tvarkymo aprašo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2 priedas</w:t>
      </w:r>
      <w:r w:rsidRPr="00D446FD">
        <w:rPr>
          <w:rFonts w:ascii="TimesNewRomanPSMT" w:hAnsi="TimesNewRomanPSMT"/>
          <w:color w:val="000000"/>
        </w:rPr>
        <w:br/>
      </w:r>
    </w:p>
    <w:p w14:paraId="7124AC37" w14:textId="77777777" w:rsidR="00D446FD" w:rsidRDefault="00D446FD" w:rsidP="008560D5">
      <w:pPr>
        <w:tabs>
          <w:tab w:val="left" w:pos="6237"/>
        </w:tabs>
        <w:jc w:val="center"/>
        <w:rPr>
          <w:rFonts w:ascii="TimesNewRomanPSMT" w:hAnsi="TimesNewRomanPSMT"/>
          <w:color w:val="000000"/>
          <w:szCs w:val="24"/>
        </w:rPr>
      </w:pPr>
      <w:r>
        <w:rPr>
          <w:rFonts w:ascii="TimesNewRomanPS-BoldMT" w:hAnsi="TimesNewRomanPS-BoldMT"/>
          <w:b/>
          <w:bCs/>
          <w:color w:val="000000"/>
          <w:szCs w:val="24"/>
        </w:rPr>
        <w:t>ŠILUTĖS R. ŽEMAIČIŲ NAUMIESČIO</w:t>
      </w:r>
      <w:r w:rsidRPr="00D446FD">
        <w:rPr>
          <w:rFonts w:ascii="TimesNewRomanPS-BoldMT" w:hAnsi="TimesNewRomanPS-BoldMT"/>
          <w:b/>
          <w:bCs/>
          <w:color w:val="000000"/>
          <w:szCs w:val="24"/>
        </w:rPr>
        <w:t xml:space="preserve"> GIMNAZIJA</w:t>
      </w:r>
      <w:r w:rsidRPr="00D446FD">
        <w:rPr>
          <w:rFonts w:ascii="TimesNewRomanPS-BoldMT" w:hAnsi="TimesNewRomanPS-BoldMT"/>
          <w:b/>
          <w:bCs/>
          <w:color w:val="000000"/>
        </w:rPr>
        <w:br/>
      </w:r>
    </w:p>
    <w:p w14:paraId="26EFA3C8" w14:textId="77777777" w:rsidR="00D446FD" w:rsidRDefault="00D446FD" w:rsidP="00D446FD">
      <w:pPr>
        <w:tabs>
          <w:tab w:val="left" w:pos="6237"/>
        </w:tabs>
        <w:jc w:val="center"/>
        <w:rPr>
          <w:rFonts w:ascii="TimesNewRomanPS-BoldMT" w:hAnsi="TimesNewRomanPS-BoldMT"/>
          <w:b/>
          <w:bCs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>_____________________________________________________________________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-ItalicMT" w:hAnsi="TimesNewRomanPS-ItalicMT"/>
          <w:i/>
          <w:iCs/>
          <w:color w:val="000000"/>
          <w:sz w:val="20"/>
          <w:szCs w:val="20"/>
        </w:rPr>
        <w:t>(</w:t>
      </w:r>
      <w:r w:rsidR="008560D5" w:rsidRPr="00D446FD">
        <w:rPr>
          <w:rFonts w:ascii="TimesNewRomanPS-ItalicMT" w:hAnsi="TimesNewRomanPS-ItalicMT"/>
          <w:i/>
          <w:iCs/>
          <w:color w:val="000000"/>
          <w:sz w:val="20"/>
          <w:szCs w:val="20"/>
        </w:rPr>
        <w:t>vardas ir pavardė</w:t>
      </w:r>
      <w:r w:rsidR="008560D5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, </w:t>
      </w:r>
      <w:r w:rsidR="008560D5" w:rsidRPr="00D446FD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r w:rsidR="008560D5">
        <w:rPr>
          <w:rFonts w:ascii="TimesNewRomanPS-ItalicMT" w:hAnsi="TimesNewRomanPS-ItalicMT"/>
          <w:i/>
          <w:iCs/>
          <w:color w:val="000000"/>
          <w:sz w:val="20"/>
          <w:szCs w:val="20"/>
        </w:rPr>
        <w:t>pareigų pavadinimas</w:t>
      </w:r>
      <w:r w:rsidRPr="00D446FD">
        <w:rPr>
          <w:rFonts w:ascii="TimesNewRomanPS-ItalicMT" w:hAnsi="TimesNewRomanPS-ItalicMT"/>
          <w:i/>
          <w:iCs/>
          <w:color w:val="000000"/>
          <w:sz w:val="20"/>
          <w:szCs w:val="20"/>
        </w:rPr>
        <w:t>)</w:t>
      </w:r>
      <w:r w:rsidRPr="00D446FD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</w:p>
    <w:p w14:paraId="526AF56A" w14:textId="77777777" w:rsidR="00D446FD" w:rsidRDefault="00D446FD" w:rsidP="00D446FD">
      <w:pPr>
        <w:tabs>
          <w:tab w:val="left" w:pos="6237"/>
        </w:tabs>
        <w:jc w:val="center"/>
        <w:rPr>
          <w:rFonts w:ascii="TimesNewRomanPS-BoldMT" w:hAnsi="TimesNewRomanPS-BoldMT"/>
          <w:b/>
          <w:bCs/>
          <w:color w:val="000000"/>
          <w:szCs w:val="24"/>
        </w:rPr>
      </w:pPr>
      <w:r w:rsidRPr="00D446FD">
        <w:rPr>
          <w:rFonts w:ascii="TimesNewRomanPS-BoldMT" w:hAnsi="TimesNewRomanPS-BoldMT"/>
          <w:b/>
          <w:bCs/>
          <w:color w:val="000000"/>
          <w:szCs w:val="24"/>
        </w:rPr>
        <w:t>KONFIDENCIALUMO PASIŽADĖJIMAS</w:t>
      </w:r>
    </w:p>
    <w:p w14:paraId="6C55C177" w14:textId="77777777" w:rsidR="00D446FD" w:rsidRDefault="00D446FD" w:rsidP="00D446FD">
      <w:pPr>
        <w:tabs>
          <w:tab w:val="left" w:pos="6237"/>
        </w:tabs>
        <w:jc w:val="center"/>
        <w:rPr>
          <w:rFonts w:ascii="TimesNewRomanPSMT" w:hAnsi="TimesNewRomanPSMT"/>
          <w:color w:val="000000"/>
          <w:szCs w:val="24"/>
        </w:rPr>
      </w:pPr>
      <w:r w:rsidRPr="00D446FD">
        <w:rPr>
          <w:rFonts w:ascii="TimesNewRomanPS-BoldMT" w:hAnsi="TimesNewRomanPS-BoldMT"/>
          <w:b/>
          <w:bCs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 xml:space="preserve">202 </w:t>
      </w:r>
      <w:r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 xml:space="preserve">m. </w:t>
      </w:r>
      <w:r>
        <w:rPr>
          <w:rFonts w:ascii="TimesNewRomanPSMT" w:hAnsi="TimesNewRomanPSMT"/>
          <w:color w:val="000000"/>
          <w:szCs w:val="24"/>
        </w:rPr>
        <w:t xml:space="preserve">                         </w:t>
      </w:r>
      <w:r w:rsidRPr="00D446FD">
        <w:rPr>
          <w:rFonts w:ascii="TimesNewRomanPSMT" w:hAnsi="TimesNewRomanPSMT"/>
          <w:color w:val="000000"/>
          <w:szCs w:val="24"/>
        </w:rPr>
        <w:t>d. Nr.</w:t>
      </w:r>
      <w:r w:rsidRPr="00D446FD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Cs w:val="24"/>
        </w:rPr>
        <w:t>Žemaičių Naumiestis</w:t>
      </w:r>
    </w:p>
    <w:p w14:paraId="30EBE9E4" w14:textId="77777777" w:rsidR="00D446FD" w:rsidRDefault="00D446FD" w:rsidP="00D446FD">
      <w:pPr>
        <w:tabs>
          <w:tab w:val="left" w:pos="6237"/>
        </w:tabs>
        <w:ind w:firstLine="709"/>
        <w:jc w:val="both"/>
        <w:rPr>
          <w:rFonts w:ascii="TimesNewRomanPSMT" w:hAnsi="TimesNewRomanPSMT"/>
          <w:color w:val="000000"/>
          <w:szCs w:val="24"/>
        </w:rPr>
      </w:pPr>
    </w:p>
    <w:p w14:paraId="6578ACD0" w14:textId="77777777" w:rsidR="00D446FD" w:rsidRDefault="00D446FD" w:rsidP="00D446FD">
      <w:pPr>
        <w:tabs>
          <w:tab w:val="left" w:pos="6237"/>
        </w:tabs>
        <w:spacing w:after="0"/>
        <w:ind w:firstLine="709"/>
        <w:jc w:val="both"/>
        <w:rPr>
          <w:rFonts w:ascii="TimesNewRomanPSMT" w:hAnsi="TimesNewRomanPSMT"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>1. Aš suprantu, kad, vy</w:t>
      </w:r>
      <w:r>
        <w:rPr>
          <w:rFonts w:ascii="TimesNewRomanPSMT" w:hAnsi="TimesNewRomanPSMT"/>
          <w:color w:val="000000"/>
          <w:szCs w:val="24"/>
        </w:rPr>
        <w:t>kdydamas (-a) savo pareigas Šilutės r. Žemaičių Naumiesčio gimnazijoje</w:t>
      </w:r>
      <w:r w:rsidRPr="00D446FD">
        <w:rPr>
          <w:rFonts w:ascii="TimesNewRomanPSMT" w:hAnsi="TimesNewRomanPSMT"/>
          <w:color w:val="000000"/>
          <w:szCs w:val="24"/>
        </w:rPr>
        <w:t>, turėsiu prieigą prie informacijos apie asmenis, kuriems, vadovaujantis Lietuvos</w:t>
      </w:r>
      <w:r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>Respublikos pranešėjų apsaugos įstatymo nuostatomis, taikomas reikalavimas užtikrinti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konfidencialumą. Ši informacija Lietuvos Respublikos įstatymų nustatytais atvejais gali būti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atskleista ar perduota tik įgaliotiems asmenims ar institucijoms.</w:t>
      </w:r>
    </w:p>
    <w:p w14:paraId="618A915C" w14:textId="77777777" w:rsidR="00D446FD" w:rsidRDefault="00D446FD" w:rsidP="00D446FD">
      <w:pPr>
        <w:tabs>
          <w:tab w:val="left" w:pos="6237"/>
        </w:tabs>
        <w:spacing w:after="0"/>
        <w:ind w:firstLine="709"/>
        <w:jc w:val="both"/>
        <w:rPr>
          <w:rFonts w:ascii="TimesNewRomanPSMT" w:hAnsi="TimesNewRomanPSMT"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>2. Aš žinau, kad konfidencialią informaciją sudaro asmens, Lietuvos Respublikos pranešėjų</w:t>
      </w:r>
      <w:r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>apsaugos įstatymo nustatyta tvarka pateikusio informaciją apie pažeidimą, duomenys ir kita jį</w:t>
      </w:r>
      <w:r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>tiesiogiai ar netiesiogiai identifikuoti leidžianti informacija.</w:t>
      </w:r>
      <w:r>
        <w:rPr>
          <w:rFonts w:ascii="TimesNewRomanPSMT" w:hAnsi="TimesNewRomanPSMT"/>
          <w:color w:val="000000"/>
          <w:szCs w:val="24"/>
        </w:rPr>
        <w:t xml:space="preserve"> </w:t>
      </w:r>
    </w:p>
    <w:p w14:paraId="1BF7628C" w14:textId="77777777" w:rsidR="00C80AB1" w:rsidRDefault="00D446FD" w:rsidP="00D446FD">
      <w:pPr>
        <w:tabs>
          <w:tab w:val="left" w:pos="6237"/>
        </w:tabs>
        <w:spacing w:after="0"/>
        <w:ind w:firstLine="709"/>
        <w:jc w:val="both"/>
        <w:rPr>
          <w:rFonts w:ascii="TimesNewRomanPSMT" w:hAnsi="TimesNewRomanPSMT"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>3. Aš pasižadu užtikrinti konfidencialumą ir neatskleisti, neperduoti informacijos, kuriai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pagal Lietuvos Respublikos pranešėjų apsaugos įstatymą taikomas reikalavimas užtikrinti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konfidencialumą, nė vienam asmeniui, kuris nėra įgaliotas naudoti</w:t>
      </w:r>
      <w:r w:rsidR="00C80AB1">
        <w:rPr>
          <w:rFonts w:ascii="TimesNewRomanPSMT" w:hAnsi="TimesNewRomanPSMT"/>
          <w:color w:val="000000"/>
          <w:szCs w:val="24"/>
        </w:rPr>
        <w:t>s šia informacija, tiek Žemaičių Naumiesčio</w:t>
      </w:r>
      <w:r w:rsidRPr="00D446FD">
        <w:rPr>
          <w:rFonts w:ascii="TimesNewRomanPSMT" w:hAnsi="TimesNewRomanPSMT"/>
          <w:color w:val="000000"/>
          <w:szCs w:val="24"/>
        </w:rPr>
        <w:t xml:space="preserve"> gimnazijos viduje, tiek už jos ribų. Taip pat pasižadu pranešti</w:t>
      </w:r>
      <w:r w:rsidR="00C80AB1"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>kompetentingam subjektui apie bet kokią pastebėtą ar sužinotą situaciją, kuri gali kelti grėsmę</w:t>
      </w:r>
      <w:r w:rsidR="00C80AB1"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>tokios informacijos saugumui ir konfidencialumui.</w:t>
      </w:r>
    </w:p>
    <w:p w14:paraId="7C8C4C74" w14:textId="77777777" w:rsidR="00C80AB1" w:rsidRDefault="00D446FD" w:rsidP="00D446FD">
      <w:pPr>
        <w:tabs>
          <w:tab w:val="left" w:pos="6237"/>
        </w:tabs>
        <w:spacing w:after="0"/>
        <w:ind w:firstLine="709"/>
        <w:jc w:val="both"/>
        <w:rPr>
          <w:rFonts w:ascii="TimesNewRomanPSMT" w:hAnsi="TimesNewRomanPSMT"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 xml:space="preserve">4. Aš žinau, kad šis pasižadėjimas galios visą mano darbo laiką </w:t>
      </w:r>
      <w:r w:rsidR="00C80AB1">
        <w:rPr>
          <w:rFonts w:ascii="TimesNewRomanPSMT" w:hAnsi="TimesNewRomanPSMT"/>
          <w:color w:val="000000"/>
          <w:szCs w:val="24"/>
        </w:rPr>
        <w:t xml:space="preserve">Žemaičių Naumiesčio </w:t>
      </w:r>
      <w:r w:rsidRPr="00D446FD">
        <w:rPr>
          <w:rFonts w:ascii="TimesNewRomanPSMT" w:hAnsi="TimesNewRomanPSMT"/>
          <w:color w:val="000000"/>
          <w:szCs w:val="24"/>
        </w:rPr>
        <w:t>gimnazijoje, taip pat man perėjus dirbti į kitas pareigas arba pasibaigus tarnybos, darbo</w:t>
      </w:r>
      <w:r w:rsidR="00C80AB1"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>ar sutartiniams santykiams.</w:t>
      </w:r>
      <w:r w:rsidR="00C80AB1">
        <w:rPr>
          <w:rFonts w:ascii="TimesNewRomanPSMT" w:hAnsi="TimesNewRomanPSMT"/>
          <w:color w:val="000000"/>
          <w:szCs w:val="24"/>
        </w:rPr>
        <w:t xml:space="preserve"> </w:t>
      </w:r>
    </w:p>
    <w:p w14:paraId="2D5DF5CD" w14:textId="77777777" w:rsidR="00C80AB1" w:rsidRDefault="00D446FD" w:rsidP="00D446FD">
      <w:pPr>
        <w:tabs>
          <w:tab w:val="left" w:pos="6237"/>
        </w:tabs>
        <w:spacing w:after="0"/>
        <w:ind w:firstLine="709"/>
        <w:jc w:val="both"/>
        <w:rPr>
          <w:rFonts w:ascii="TimesNewRomanPSMT" w:hAnsi="TimesNewRomanPSMT"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>5. Aš esu susipažinęs (-</w:t>
      </w:r>
      <w:proofErr w:type="spellStart"/>
      <w:r w:rsidRPr="00D446FD">
        <w:rPr>
          <w:rFonts w:ascii="TimesNewRomanPSMT" w:hAnsi="TimesNewRomanPSMT"/>
          <w:color w:val="000000"/>
          <w:szCs w:val="24"/>
        </w:rPr>
        <w:t>usi</w:t>
      </w:r>
      <w:proofErr w:type="spellEnd"/>
      <w:r w:rsidRPr="00D446FD">
        <w:rPr>
          <w:rFonts w:ascii="TimesNewRomanPSMT" w:hAnsi="TimesNewRomanPSMT"/>
          <w:color w:val="000000"/>
          <w:szCs w:val="24"/>
        </w:rPr>
        <w:t>) su Lietuvos Respublikos pranešėjų apsaugos įstatyme ir kituose</w:t>
      </w:r>
      <w:r w:rsidR="00C80AB1">
        <w:rPr>
          <w:rFonts w:ascii="TimesNewRomanPSMT" w:hAnsi="TimesNewRomanPSMT"/>
          <w:color w:val="000000"/>
          <w:szCs w:val="24"/>
        </w:rPr>
        <w:t xml:space="preserve"> </w:t>
      </w:r>
      <w:r w:rsidRPr="00D446FD">
        <w:rPr>
          <w:rFonts w:ascii="TimesNewRomanPSMT" w:hAnsi="TimesNewRomanPSMT"/>
          <w:color w:val="000000"/>
          <w:szCs w:val="24"/>
        </w:rPr>
        <w:t>teisės aktuose nustatytais pranešėjų apsaugos reikalavimais.</w:t>
      </w:r>
      <w:r w:rsidR="00C80AB1">
        <w:rPr>
          <w:rFonts w:ascii="TimesNewRomanPSMT" w:hAnsi="TimesNewRomanPSMT"/>
          <w:color w:val="000000"/>
          <w:szCs w:val="24"/>
        </w:rPr>
        <w:t xml:space="preserve"> </w:t>
      </w:r>
    </w:p>
    <w:p w14:paraId="08AB9676" w14:textId="77777777" w:rsidR="00C80AB1" w:rsidRDefault="00D446FD" w:rsidP="00D446FD">
      <w:pPr>
        <w:tabs>
          <w:tab w:val="left" w:pos="6237"/>
        </w:tabs>
        <w:spacing w:after="0"/>
        <w:ind w:firstLine="709"/>
        <w:jc w:val="both"/>
        <w:rPr>
          <w:rFonts w:ascii="TimesNewRomanPSMT" w:hAnsi="TimesNewRomanPSMT"/>
          <w:color w:val="000000"/>
          <w:szCs w:val="24"/>
        </w:rPr>
      </w:pPr>
      <w:r w:rsidRPr="00D446FD">
        <w:rPr>
          <w:rFonts w:ascii="TimesNewRomanPSMT" w:hAnsi="TimesNewRomanPSMT"/>
          <w:color w:val="000000"/>
          <w:szCs w:val="24"/>
        </w:rPr>
        <w:t>6. Aš esu įspėtas (-a), kad, pažeidus šį pasižadėjimą, man gali būti taikoma atsakomybė už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Lietuvos Respublikos pranešėjų apsaugos įstatyme ir (ar) kituose teisės aktuose nustatytų pranešėjų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apsaugos reikalavimų pažeidimą.</w:t>
      </w:r>
      <w:r w:rsidR="00C80AB1">
        <w:rPr>
          <w:rFonts w:ascii="TimesNewRomanPSMT" w:hAnsi="TimesNewRomanPSMT"/>
          <w:color w:val="000000"/>
          <w:szCs w:val="24"/>
        </w:rPr>
        <w:t xml:space="preserve"> </w:t>
      </w:r>
    </w:p>
    <w:p w14:paraId="39B7F04E" w14:textId="77777777" w:rsidR="00D446FD" w:rsidRDefault="00D446FD" w:rsidP="00C80AB1">
      <w:pPr>
        <w:tabs>
          <w:tab w:val="left" w:pos="6237"/>
        </w:tabs>
        <w:spacing w:after="0"/>
        <w:ind w:firstLine="709"/>
        <w:jc w:val="center"/>
      </w:pPr>
      <w:r w:rsidRPr="00D446FD">
        <w:rPr>
          <w:rFonts w:ascii="TimesNewRomanPSMT" w:hAnsi="TimesNewRomanPSMT"/>
          <w:color w:val="000000"/>
        </w:rPr>
        <w:br/>
      </w:r>
      <w:r w:rsidR="00C80AB1">
        <w:rPr>
          <w:rFonts w:ascii="TimesNewRomanPSMT" w:hAnsi="TimesNewRomanPSMT"/>
          <w:color w:val="000000"/>
          <w:szCs w:val="24"/>
        </w:rPr>
        <w:t>_______________</w:t>
      </w:r>
      <w:r w:rsidR="00C80AB1">
        <w:rPr>
          <w:rFonts w:ascii="TimesNewRomanPSMT" w:hAnsi="TimesNewRomanPSMT"/>
          <w:color w:val="000000"/>
          <w:szCs w:val="24"/>
        </w:rPr>
        <w:tab/>
        <w:t>___</w:t>
      </w:r>
      <w:r w:rsidRPr="00D446FD">
        <w:rPr>
          <w:rFonts w:ascii="TimesNewRomanPSMT" w:hAnsi="TimesNewRomanPSMT"/>
          <w:color w:val="000000"/>
          <w:szCs w:val="24"/>
        </w:rPr>
        <w:t>____________________</w:t>
      </w:r>
      <w:r w:rsidRPr="00D446FD">
        <w:rPr>
          <w:rFonts w:ascii="TimesNewRomanPSMT" w:hAnsi="TimesNewRomanPSMT"/>
          <w:color w:val="000000"/>
        </w:rPr>
        <w:br/>
      </w:r>
      <w:r w:rsidRPr="00D446FD">
        <w:rPr>
          <w:rFonts w:ascii="TimesNewRomanPS-ItalicMT" w:hAnsi="TimesNewRomanPS-ItalicMT"/>
          <w:i/>
          <w:iCs/>
          <w:color w:val="000000"/>
          <w:sz w:val="20"/>
          <w:szCs w:val="24"/>
        </w:rPr>
        <w:t xml:space="preserve">(parašas) </w:t>
      </w:r>
      <w:r w:rsidR="00C80AB1">
        <w:rPr>
          <w:rFonts w:ascii="TimesNewRomanPS-ItalicMT" w:hAnsi="TimesNewRomanPS-ItalicMT"/>
          <w:i/>
          <w:iCs/>
          <w:color w:val="000000"/>
          <w:sz w:val="20"/>
          <w:szCs w:val="24"/>
        </w:rPr>
        <w:tab/>
        <w:t xml:space="preserve">        </w:t>
      </w:r>
      <w:r w:rsidRPr="00D446FD">
        <w:rPr>
          <w:rFonts w:ascii="TimesNewRomanPS-ItalicMT" w:hAnsi="TimesNewRomanPS-ItalicMT"/>
          <w:i/>
          <w:iCs/>
          <w:color w:val="000000"/>
          <w:sz w:val="20"/>
          <w:szCs w:val="24"/>
        </w:rPr>
        <w:t>(vardas ir pavardė)</w:t>
      </w:r>
      <w:r w:rsidRPr="00D446FD">
        <w:rPr>
          <w:rFonts w:ascii="TimesNewRomanPS-ItalicMT" w:hAnsi="TimesNewRomanPS-ItalicMT"/>
          <w:i/>
          <w:iCs/>
          <w:color w:val="000000"/>
        </w:rPr>
        <w:br/>
      </w:r>
      <w:r w:rsidRPr="00D446FD">
        <w:rPr>
          <w:rFonts w:ascii="TimesNewRomanPSMT" w:hAnsi="TimesNewRomanPSMT"/>
          <w:color w:val="000000"/>
          <w:szCs w:val="24"/>
        </w:rPr>
        <w:t>___________________________</w:t>
      </w:r>
    </w:p>
    <w:sectPr w:rsidR="00D446FD" w:rsidSect="00413C60">
      <w:footerReference w:type="default" r:id="rId7"/>
      <w:pgSz w:w="11906" w:h="16838"/>
      <w:pgMar w:top="1418" w:right="849" w:bottom="851" w:left="1701" w:header="567" w:footer="4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11A5" w14:textId="77777777" w:rsidR="00A2065F" w:rsidRDefault="00A2065F" w:rsidP="00A2065F">
      <w:pPr>
        <w:spacing w:after="0" w:line="240" w:lineRule="auto"/>
      </w:pPr>
      <w:r>
        <w:separator/>
      </w:r>
    </w:p>
  </w:endnote>
  <w:endnote w:type="continuationSeparator" w:id="0">
    <w:p w14:paraId="2F9213BF" w14:textId="77777777" w:rsidR="00A2065F" w:rsidRDefault="00A2065F" w:rsidP="00A2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798288"/>
      <w:docPartObj>
        <w:docPartGallery w:val="Page Numbers (Bottom of Page)"/>
        <w:docPartUnique/>
      </w:docPartObj>
    </w:sdtPr>
    <w:sdtEndPr/>
    <w:sdtContent>
      <w:p w14:paraId="7F264ABE" w14:textId="0A06922E" w:rsidR="00A2065F" w:rsidRDefault="00A2065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B0">
          <w:rPr>
            <w:noProof/>
          </w:rPr>
          <w:t>8</w:t>
        </w:r>
        <w:r>
          <w:fldChar w:fldCharType="end"/>
        </w:r>
      </w:p>
    </w:sdtContent>
  </w:sdt>
  <w:p w14:paraId="03D9906D" w14:textId="77777777" w:rsidR="00A2065F" w:rsidRDefault="00A2065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82FC2" w14:textId="77777777" w:rsidR="00A2065F" w:rsidRDefault="00A2065F" w:rsidP="00A2065F">
      <w:pPr>
        <w:spacing w:after="0" w:line="240" w:lineRule="auto"/>
      </w:pPr>
      <w:r>
        <w:separator/>
      </w:r>
    </w:p>
  </w:footnote>
  <w:footnote w:type="continuationSeparator" w:id="0">
    <w:p w14:paraId="2D930DED" w14:textId="77777777" w:rsidR="00A2065F" w:rsidRDefault="00A2065F" w:rsidP="00A2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B33"/>
    <w:multiLevelType w:val="multilevel"/>
    <w:tmpl w:val="3D9CF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FD"/>
    <w:rsid w:val="00111B34"/>
    <w:rsid w:val="001927C3"/>
    <w:rsid w:val="002604B0"/>
    <w:rsid w:val="00271911"/>
    <w:rsid w:val="003A005E"/>
    <w:rsid w:val="00413C60"/>
    <w:rsid w:val="004718FB"/>
    <w:rsid w:val="005B3314"/>
    <w:rsid w:val="008560D5"/>
    <w:rsid w:val="00870080"/>
    <w:rsid w:val="008734A7"/>
    <w:rsid w:val="009C3127"/>
    <w:rsid w:val="009D51ED"/>
    <w:rsid w:val="00A2065F"/>
    <w:rsid w:val="00B43096"/>
    <w:rsid w:val="00C80AB1"/>
    <w:rsid w:val="00C858B8"/>
    <w:rsid w:val="00D446FD"/>
    <w:rsid w:val="00E8466B"/>
    <w:rsid w:val="00EE4AD2"/>
    <w:rsid w:val="00F659D6"/>
    <w:rsid w:val="00FA6B0D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440E8"/>
  <w15:chartTrackingRefBased/>
  <w15:docId w15:val="{75F5F0EF-54E1-4B72-9425-4F7A2DB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D446F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D446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D446F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Numatytasispastraiposriftas"/>
    <w:rsid w:val="00D446F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0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C312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2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065F"/>
  </w:style>
  <w:style w:type="paragraph" w:styleId="Porat">
    <w:name w:val="footer"/>
    <w:basedOn w:val="prastasis"/>
    <w:link w:val="PoratDiagrama"/>
    <w:uiPriority w:val="99"/>
    <w:unhideWhenUsed/>
    <w:rsid w:val="00A2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11802</Words>
  <Characters>6728</Characters>
  <Application>Microsoft Office Word</Application>
  <DocSecurity>0</DocSecurity>
  <Lines>56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Rastine</cp:lastModifiedBy>
  <cp:revision>5</cp:revision>
  <dcterms:created xsi:type="dcterms:W3CDTF">2024-03-27T13:33:00Z</dcterms:created>
  <dcterms:modified xsi:type="dcterms:W3CDTF">2024-04-02T11:33:00Z</dcterms:modified>
</cp:coreProperties>
</file>